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A3D0" w14:textId="63E5E48D" w:rsidR="005317B1" w:rsidRPr="00AD0F07" w:rsidRDefault="000402CA">
      <w:pPr>
        <w:pStyle w:val="Title"/>
        <w:rPr>
          <w:sz w:val="44"/>
          <w:szCs w:val="44"/>
        </w:rPr>
      </w:pPr>
      <w:r w:rsidRPr="00AD0F07">
        <w:rPr>
          <w:sz w:val="44"/>
          <w:szCs w:val="44"/>
        </w:rPr>
        <w:t>WAVERLY</w:t>
      </w:r>
      <w:r w:rsidR="005317B1" w:rsidRPr="00AD0F07">
        <w:rPr>
          <w:sz w:val="44"/>
          <w:szCs w:val="44"/>
        </w:rPr>
        <w:t xml:space="preserve"> TOWNSHIP SUPERVISORS</w:t>
      </w:r>
    </w:p>
    <w:p w14:paraId="0615708E" w14:textId="77777777" w:rsidR="005317B1" w:rsidRPr="00AD0F07" w:rsidRDefault="00EB7BC4">
      <w:pPr>
        <w:jc w:val="center"/>
        <w:rPr>
          <w:sz w:val="32"/>
          <w:szCs w:val="32"/>
        </w:rPr>
      </w:pPr>
      <w:r w:rsidRPr="00AD0F07">
        <w:rPr>
          <w:sz w:val="32"/>
          <w:szCs w:val="32"/>
        </w:rPr>
        <w:t>REORGANIZATION MEETING</w:t>
      </w:r>
    </w:p>
    <w:p w14:paraId="7F8BB326" w14:textId="77777777" w:rsidR="00DB3B42" w:rsidRDefault="00DB3B42">
      <w:pPr>
        <w:pStyle w:val="Subtitle"/>
      </w:pPr>
    </w:p>
    <w:p w14:paraId="2D64C885" w14:textId="3C92FA17" w:rsidR="005317B1" w:rsidRDefault="009E7D15">
      <w:pPr>
        <w:pStyle w:val="Subtitle"/>
      </w:pPr>
      <w:r>
        <w:t xml:space="preserve">January </w:t>
      </w:r>
      <w:r w:rsidR="004A5335">
        <w:t>6</w:t>
      </w:r>
      <w:r>
        <w:t>, 20</w:t>
      </w:r>
      <w:r w:rsidR="00F37F8E">
        <w:t>2</w:t>
      </w:r>
      <w:r w:rsidR="004A5335">
        <w:t>5</w:t>
      </w:r>
    </w:p>
    <w:p w14:paraId="0E6D58C8" w14:textId="77777777" w:rsidR="005317B1" w:rsidRDefault="005317B1">
      <w:pPr>
        <w:jc w:val="center"/>
        <w:rPr>
          <w:sz w:val="32"/>
        </w:rPr>
      </w:pPr>
    </w:p>
    <w:p w14:paraId="1227C97B" w14:textId="69C463C3" w:rsidR="00981CA9" w:rsidRDefault="00981CA9" w:rsidP="00724C7C">
      <w:pPr>
        <w:ind w:firstLine="720"/>
        <w:rPr>
          <w:sz w:val="22"/>
        </w:rPr>
      </w:pPr>
    </w:p>
    <w:p w14:paraId="01D8F495" w14:textId="543B37C6" w:rsidR="00B3294A" w:rsidRDefault="005C792B" w:rsidP="005C792B">
      <w:pPr>
        <w:rPr>
          <w:sz w:val="22"/>
          <w:szCs w:val="22"/>
        </w:rPr>
      </w:pPr>
      <w:r w:rsidRPr="00956FA5">
        <w:rPr>
          <w:sz w:val="22"/>
          <w:szCs w:val="22"/>
        </w:rPr>
        <w:t>Attending Supervisors:</w:t>
      </w:r>
      <w:r w:rsidRPr="00956FA5">
        <w:rPr>
          <w:sz w:val="22"/>
          <w:szCs w:val="22"/>
        </w:rPr>
        <w:tab/>
        <w:t xml:space="preserve"> </w:t>
      </w:r>
      <w:r w:rsidRPr="00956FA5">
        <w:rPr>
          <w:sz w:val="22"/>
          <w:szCs w:val="22"/>
        </w:rPr>
        <w:tab/>
      </w:r>
      <w:r w:rsidR="00956FA5">
        <w:rPr>
          <w:sz w:val="22"/>
          <w:szCs w:val="22"/>
        </w:rPr>
        <w:tab/>
      </w:r>
      <w:r w:rsidR="00AC5495">
        <w:rPr>
          <w:sz w:val="22"/>
          <w:szCs w:val="22"/>
        </w:rPr>
        <w:t xml:space="preserve">Drew Christian, </w:t>
      </w:r>
      <w:r w:rsidR="000E4F64">
        <w:rPr>
          <w:sz w:val="22"/>
          <w:szCs w:val="22"/>
        </w:rPr>
        <w:t>Chairman</w:t>
      </w:r>
    </w:p>
    <w:p w14:paraId="7797F038" w14:textId="675A0946" w:rsidR="00956FA5" w:rsidRPr="00956FA5" w:rsidRDefault="00B3294A" w:rsidP="005C792B">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BA5E2E">
        <w:rPr>
          <w:sz w:val="22"/>
          <w:szCs w:val="22"/>
        </w:rPr>
        <w:t>Eric Parry</w:t>
      </w:r>
      <w:r w:rsidR="000E4F64">
        <w:rPr>
          <w:sz w:val="22"/>
          <w:szCs w:val="22"/>
        </w:rPr>
        <w:t>, Vice Chairman</w:t>
      </w:r>
      <w:r w:rsidR="005C792B" w:rsidRPr="00956FA5">
        <w:rPr>
          <w:sz w:val="22"/>
          <w:szCs w:val="22"/>
        </w:rPr>
        <w:tab/>
      </w:r>
      <w:r w:rsidR="005C792B" w:rsidRPr="00956FA5">
        <w:rPr>
          <w:sz w:val="22"/>
          <w:szCs w:val="22"/>
        </w:rPr>
        <w:tab/>
      </w:r>
      <w:r w:rsidR="005C792B" w:rsidRPr="00956FA5">
        <w:rPr>
          <w:sz w:val="22"/>
          <w:szCs w:val="22"/>
        </w:rPr>
        <w:tab/>
      </w:r>
    </w:p>
    <w:p w14:paraId="0A6648F8" w14:textId="0A7FFC3C" w:rsidR="005C792B" w:rsidRPr="00956FA5" w:rsidRDefault="005C792B" w:rsidP="005C792B">
      <w:pPr>
        <w:rPr>
          <w:sz w:val="22"/>
          <w:szCs w:val="22"/>
        </w:rPr>
      </w:pPr>
      <w:r w:rsidRPr="00956FA5">
        <w:rPr>
          <w:sz w:val="22"/>
          <w:szCs w:val="22"/>
        </w:rPr>
        <w:tab/>
      </w:r>
      <w:r w:rsidRPr="00956FA5">
        <w:rPr>
          <w:sz w:val="22"/>
          <w:szCs w:val="22"/>
        </w:rPr>
        <w:tab/>
      </w:r>
      <w:r w:rsidRPr="00956FA5">
        <w:rPr>
          <w:sz w:val="22"/>
          <w:szCs w:val="22"/>
        </w:rPr>
        <w:tab/>
      </w:r>
      <w:r w:rsidR="00956FA5" w:rsidRPr="00956FA5">
        <w:rPr>
          <w:sz w:val="22"/>
          <w:szCs w:val="22"/>
        </w:rPr>
        <w:tab/>
      </w:r>
      <w:r w:rsidR="00956FA5">
        <w:rPr>
          <w:sz w:val="22"/>
          <w:szCs w:val="22"/>
        </w:rPr>
        <w:tab/>
      </w:r>
      <w:r w:rsidR="00BA5E2E">
        <w:rPr>
          <w:sz w:val="22"/>
          <w:szCs w:val="22"/>
        </w:rPr>
        <w:t>Cheryl Murnin</w:t>
      </w:r>
      <w:r w:rsidRPr="00956FA5">
        <w:rPr>
          <w:sz w:val="22"/>
          <w:szCs w:val="22"/>
        </w:rPr>
        <w:tab/>
      </w:r>
      <w:r w:rsidRPr="00956FA5">
        <w:rPr>
          <w:sz w:val="22"/>
          <w:szCs w:val="22"/>
        </w:rPr>
        <w:tab/>
      </w:r>
      <w:r w:rsidRPr="00956FA5">
        <w:rPr>
          <w:sz w:val="22"/>
          <w:szCs w:val="22"/>
        </w:rPr>
        <w:tab/>
      </w:r>
      <w:r w:rsidRPr="00956FA5">
        <w:rPr>
          <w:sz w:val="22"/>
          <w:szCs w:val="22"/>
        </w:rPr>
        <w:tab/>
      </w:r>
      <w:r w:rsidRPr="00956FA5">
        <w:rPr>
          <w:sz w:val="22"/>
          <w:szCs w:val="22"/>
        </w:rPr>
        <w:tab/>
      </w:r>
      <w:r w:rsidR="00956FA5" w:rsidRPr="00956FA5">
        <w:rPr>
          <w:sz w:val="22"/>
          <w:szCs w:val="22"/>
        </w:rPr>
        <w:tab/>
      </w:r>
      <w:r w:rsidR="00956FA5" w:rsidRPr="00956FA5">
        <w:rPr>
          <w:sz w:val="22"/>
          <w:szCs w:val="22"/>
        </w:rPr>
        <w:tab/>
      </w:r>
      <w:r w:rsidR="00256628">
        <w:rPr>
          <w:sz w:val="22"/>
          <w:szCs w:val="22"/>
        </w:rPr>
        <w:t>S</w:t>
      </w:r>
      <w:r w:rsidRPr="00956FA5">
        <w:rPr>
          <w:sz w:val="22"/>
          <w:szCs w:val="22"/>
        </w:rPr>
        <w:t>olicitor</w:t>
      </w:r>
      <w:r w:rsidR="00AC1ABD">
        <w:rPr>
          <w:sz w:val="22"/>
          <w:szCs w:val="22"/>
        </w:rPr>
        <w:t>:</w:t>
      </w:r>
      <w:r w:rsidRPr="00956FA5">
        <w:rPr>
          <w:sz w:val="22"/>
          <w:szCs w:val="22"/>
        </w:rPr>
        <w:tab/>
      </w:r>
      <w:r w:rsidRPr="00956FA5">
        <w:rPr>
          <w:sz w:val="22"/>
          <w:szCs w:val="22"/>
        </w:rPr>
        <w:tab/>
      </w:r>
      <w:r w:rsidR="00956FA5">
        <w:rPr>
          <w:sz w:val="22"/>
          <w:szCs w:val="22"/>
        </w:rPr>
        <w:tab/>
      </w:r>
      <w:r w:rsidR="00AC1ABD">
        <w:rPr>
          <w:sz w:val="22"/>
          <w:szCs w:val="22"/>
        </w:rPr>
        <w:t>Malcolm MacGregor</w:t>
      </w:r>
      <w:r w:rsidRPr="00956FA5">
        <w:rPr>
          <w:sz w:val="22"/>
          <w:szCs w:val="22"/>
        </w:rPr>
        <w:tab/>
      </w:r>
    </w:p>
    <w:p w14:paraId="04CCFF48" w14:textId="20310B2F" w:rsidR="00AC1ABD" w:rsidRDefault="005C792B" w:rsidP="005C792B">
      <w:pPr>
        <w:rPr>
          <w:sz w:val="22"/>
          <w:szCs w:val="22"/>
        </w:rPr>
      </w:pPr>
      <w:r w:rsidRPr="00956FA5">
        <w:rPr>
          <w:sz w:val="22"/>
          <w:szCs w:val="22"/>
        </w:rPr>
        <w:tab/>
      </w:r>
      <w:r w:rsidR="00AC1ABD">
        <w:rPr>
          <w:sz w:val="22"/>
          <w:szCs w:val="22"/>
        </w:rPr>
        <w:t>Municipal Authority Solicitor:</w:t>
      </w:r>
      <w:r w:rsidR="00AC1ABD">
        <w:rPr>
          <w:sz w:val="22"/>
          <w:szCs w:val="22"/>
        </w:rPr>
        <w:tab/>
        <w:t>William Rinaldi</w:t>
      </w:r>
      <w:r w:rsidR="00AC1ABD">
        <w:rPr>
          <w:sz w:val="22"/>
          <w:szCs w:val="22"/>
        </w:rPr>
        <w:tab/>
      </w:r>
    </w:p>
    <w:p w14:paraId="110A1B01" w14:textId="1486BDDA" w:rsidR="005C792B" w:rsidRPr="00956FA5" w:rsidRDefault="00AC1ABD" w:rsidP="005C792B">
      <w:pPr>
        <w:rPr>
          <w:sz w:val="22"/>
          <w:szCs w:val="22"/>
        </w:rPr>
      </w:pPr>
      <w:r>
        <w:rPr>
          <w:sz w:val="22"/>
          <w:szCs w:val="22"/>
        </w:rPr>
        <w:tab/>
      </w:r>
      <w:r w:rsidR="005C792B" w:rsidRPr="00956FA5">
        <w:rPr>
          <w:sz w:val="22"/>
          <w:szCs w:val="22"/>
        </w:rPr>
        <w:t>SALDO Solicitor</w:t>
      </w:r>
      <w:r>
        <w:rPr>
          <w:sz w:val="22"/>
          <w:szCs w:val="22"/>
        </w:rPr>
        <w:t>:</w:t>
      </w:r>
      <w:r w:rsidR="005C792B" w:rsidRPr="00956FA5">
        <w:rPr>
          <w:sz w:val="22"/>
          <w:szCs w:val="22"/>
        </w:rPr>
        <w:tab/>
      </w:r>
      <w:r>
        <w:rPr>
          <w:sz w:val="22"/>
          <w:szCs w:val="22"/>
        </w:rPr>
        <w:tab/>
        <w:t>William Jones</w:t>
      </w:r>
      <w:r w:rsidR="00956FA5">
        <w:rPr>
          <w:sz w:val="22"/>
          <w:szCs w:val="22"/>
        </w:rPr>
        <w:tab/>
      </w:r>
      <w:r w:rsidR="005C792B" w:rsidRPr="00956FA5">
        <w:rPr>
          <w:sz w:val="22"/>
          <w:szCs w:val="22"/>
        </w:rPr>
        <w:tab/>
      </w:r>
      <w:r w:rsidR="005C792B" w:rsidRPr="00956FA5">
        <w:rPr>
          <w:sz w:val="22"/>
          <w:szCs w:val="22"/>
        </w:rPr>
        <w:tab/>
      </w:r>
    </w:p>
    <w:p w14:paraId="4BBA9EB9" w14:textId="56A208EC" w:rsidR="005C792B" w:rsidRPr="00956FA5" w:rsidRDefault="005C792B" w:rsidP="005C792B">
      <w:pPr>
        <w:rPr>
          <w:sz w:val="22"/>
          <w:szCs w:val="22"/>
        </w:rPr>
      </w:pPr>
      <w:r w:rsidRPr="00956FA5">
        <w:rPr>
          <w:sz w:val="22"/>
          <w:szCs w:val="22"/>
        </w:rPr>
        <w:tab/>
        <w:t>Litigation Solicitor</w:t>
      </w:r>
      <w:r w:rsidRPr="00956FA5">
        <w:rPr>
          <w:sz w:val="22"/>
          <w:szCs w:val="22"/>
        </w:rPr>
        <w:tab/>
      </w:r>
      <w:r w:rsidR="00956FA5">
        <w:rPr>
          <w:sz w:val="22"/>
          <w:szCs w:val="22"/>
        </w:rPr>
        <w:tab/>
      </w:r>
      <w:r w:rsidRPr="00956FA5">
        <w:rPr>
          <w:sz w:val="22"/>
          <w:szCs w:val="22"/>
        </w:rPr>
        <w:t>Terry Dempsey</w:t>
      </w:r>
      <w:r w:rsidRPr="00956FA5">
        <w:rPr>
          <w:sz w:val="22"/>
          <w:szCs w:val="22"/>
        </w:rPr>
        <w:tab/>
      </w:r>
      <w:r w:rsidRPr="00956FA5">
        <w:rPr>
          <w:sz w:val="22"/>
          <w:szCs w:val="22"/>
        </w:rPr>
        <w:tab/>
      </w:r>
      <w:r w:rsidRPr="00956FA5">
        <w:rPr>
          <w:sz w:val="22"/>
          <w:szCs w:val="22"/>
        </w:rPr>
        <w:tab/>
      </w:r>
    </w:p>
    <w:p w14:paraId="5168033C" w14:textId="213D2E43" w:rsidR="005C792B" w:rsidRPr="00956FA5" w:rsidRDefault="005C792B" w:rsidP="005C792B">
      <w:pPr>
        <w:rPr>
          <w:sz w:val="22"/>
          <w:szCs w:val="22"/>
        </w:rPr>
      </w:pPr>
      <w:r w:rsidRPr="00956FA5">
        <w:rPr>
          <w:sz w:val="22"/>
          <w:szCs w:val="22"/>
        </w:rPr>
        <w:tab/>
        <w:t>Township Manager:</w:t>
      </w:r>
      <w:r w:rsidRPr="00956FA5">
        <w:rPr>
          <w:sz w:val="22"/>
          <w:szCs w:val="22"/>
        </w:rPr>
        <w:tab/>
      </w:r>
      <w:r w:rsidR="00956FA5">
        <w:rPr>
          <w:sz w:val="22"/>
          <w:szCs w:val="22"/>
        </w:rPr>
        <w:tab/>
      </w:r>
      <w:r w:rsidRPr="00956FA5">
        <w:rPr>
          <w:sz w:val="22"/>
          <w:szCs w:val="22"/>
        </w:rPr>
        <w:t>Christine Capozzi</w:t>
      </w:r>
      <w:r w:rsidRPr="00956FA5">
        <w:rPr>
          <w:sz w:val="22"/>
          <w:szCs w:val="22"/>
        </w:rPr>
        <w:tab/>
      </w:r>
      <w:r w:rsidRPr="00956FA5">
        <w:rPr>
          <w:sz w:val="22"/>
          <w:szCs w:val="22"/>
        </w:rPr>
        <w:tab/>
      </w:r>
      <w:r w:rsidRPr="00956FA5">
        <w:rPr>
          <w:sz w:val="22"/>
          <w:szCs w:val="22"/>
        </w:rPr>
        <w:tab/>
      </w:r>
    </w:p>
    <w:p w14:paraId="1E510172" w14:textId="432482BA" w:rsidR="005C792B" w:rsidRPr="00956FA5" w:rsidRDefault="005C792B" w:rsidP="005C792B">
      <w:pPr>
        <w:rPr>
          <w:sz w:val="22"/>
          <w:szCs w:val="22"/>
        </w:rPr>
      </w:pPr>
      <w:r w:rsidRPr="00956FA5">
        <w:rPr>
          <w:sz w:val="22"/>
          <w:szCs w:val="22"/>
        </w:rPr>
        <w:tab/>
        <w:t xml:space="preserve">Maintenance Superintendent: </w:t>
      </w:r>
      <w:r w:rsidR="00956FA5">
        <w:rPr>
          <w:sz w:val="22"/>
          <w:szCs w:val="22"/>
        </w:rPr>
        <w:tab/>
      </w:r>
      <w:r w:rsidRPr="00956FA5">
        <w:rPr>
          <w:sz w:val="22"/>
          <w:szCs w:val="22"/>
        </w:rPr>
        <w:t>Thomas James</w:t>
      </w:r>
      <w:r w:rsidRPr="00956FA5">
        <w:rPr>
          <w:sz w:val="22"/>
          <w:szCs w:val="22"/>
        </w:rPr>
        <w:tab/>
      </w:r>
      <w:r w:rsidRPr="00956FA5">
        <w:rPr>
          <w:sz w:val="22"/>
          <w:szCs w:val="22"/>
        </w:rPr>
        <w:tab/>
      </w:r>
      <w:r w:rsidRPr="00956FA5">
        <w:rPr>
          <w:sz w:val="22"/>
          <w:szCs w:val="22"/>
        </w:rPr>
        <w:tab/>
      </w:r>
      <w:r w:rsidRPr="00956FA5">
        <w:rPr>
          <w:sz w:val="22"/>
          <w:szCs w:val="22"/>
        </w:rPr>
        <w:tab/>
      </w:r>
    </w:p>
    <w:p w14:paraId="24B1346E" w14:textId="6AB7F0DC" w:rsidR="005C792B" w:rsidRPr="00956FA5" w:rsidRDefault="005C792B" w:rsidP="005C792B">
      <w:pPr>
        <w:rPr>
          <w:sz w:val="22"/>
          <w:szCs w:val="22"/>
        </w:rPr>
      </w:pPr>
      <w:r w:rsidRPr="00956FA5">
        <w:rPr>
          <w:sz w:val="22"/>
          <w:szCs w:val="22"/>
        </w:rPr>
        <w:tab/>
        <w:t>Police Chief:</w:t>
      </w:r>
      <w:r w:rsidRPr="00956FA5">
        <w:rPr>
          <w:sz w:val="22"/>
          <w:szCs w:val="22"/>
        </w:rPr>
        <w:tab/>
      </w:r>
      <w:r w:rsidRPr="00956FA5">
        <w:rPr>
          <w:sz w:val="22"/>
          <w:szCs w:val="22"/>
        </w:rPr>
        <w:tab/>
      </w:r>
      <w:r w:rsidR="00956FA5">
        <w:rPr>
          <w:sz w:val="22"/>
          <w:szCs w:val="22"/>
        </w:rPr>
        <w:tab/>
      </w:r>
      <w:r w:rsidRPr="00956FA5">
        <w:rPr>
          <w:sz w:val="22"/>
          <w:szCs w:val="22"/>
        </w:rPr>
        <w:t>Kenneth James</w:t>
      </w:r>
      <w:r w:rsidRPr="00956FA5">
        <w:rPr>
          <w:sz w:val="22"/>
          <w:szCs w:val="22"/>
        </w:rPr>
        <w:tab/>
      </w:r>
      <w:r w:rsidRPr="00956FA5">
        <w:rPr>
          <w:sz w:val="22"/>
          <w:szCs w:val="22"/>
        </w:rPr>
        <w:tab/>
      </w:r>
      <w:r w:rsidRPr="00956FA5">
        <w:rPr>
          <w:sz w:val="22"/>
          <w:szCs w:val="22"/>
        </w:rPr>
        <w:tab/>
      </w:r>
    </w:p>
    <w:p w14:paraId="309D7243" w14:textId="77777777" w:rsidR="00524924" w:rsidRDefault="005C792B" w:rsidP="005C792B">
      <w:pPr>
        <w:ind w:firstLine="720"/>
        <w:rPr>
          <w:sz w:val="22"/>
          <w:szCs w:val="22"/>
        </w:rPr>
      </w:pPr>
      <w:r w:rsidRPr="00956FA5">
        <w:rPr>
          <w:sz w:val="22"/>
          <w:szCs w:val="22"/>
        </w:rPr>
        <w:t>Engineer:</w:t>
      </w:r>
      <w:r w:rsidRPr="00956FA5">
        <w:rPr>
          <w:sz w:val="22"/>
          <w:szCs w:val="22"/>
        </w:rPr>
        <w:tab/>
      </w:r>
      <w:r w:rsidRPr="00956FA5">
        <w:rPr>
          <w:sz w:val="22"/>
          <w:szCs w:val="22"/>
        </w:rPr>
        <w:tab/>
      </w:r>
      <w:r w:rsidRPr="00956FA5">
        <w:rPr>
          <w:sz w:val="22"/>
          <w:szCs w:val="22"/>
        </w:rPr>
        <w:tab/>
        <w:t>Ned Slocum</w:t>
      </w:r>
    </w:p>
    <w:p w14:paraId="2E3422C8" w14:textId="1A1A088C" w:rsidR="005C792B" w:rsidRPr="00956FA5" w:rsidRDefault="00524924" w:rsidP="005C792B">
      <w:pPr>
        <w:ind w:firstLine="720"/>
        <w:rPr>
          <w:sz w:val="22"/>
          <w:szCs w:val="22"/>
        </w:rPr>
      </w:pPr>
      <w:r>
        <w:rPr>
          <w:sz w:val="22"/>
          <w:szCs w:val="22"/>
        </w:rPr>
        <w:t>Building Code Official:</w:t>
      </w:r>
      <w:r>
        <w:rPr>
          <w:sz w:val="22"/>
          <w:szCs w:val="22"/>
        </w:rPr>
        <w:tab/>
      </w:r>
      <w:r>
        <w:rPr>
          <w:sz w:val="22"/>
          <w:szCs w:val="22"/>
        </w:rPr>
        <w:tab/>
        <w:t>BIU, NEIC</w:t>
      </w:r>
      <w:r w:rsidR="005C792B" w:rsidRPr="00956FA5">
        <w:rPr>
          <w:sz w:val="22"/>
          <w:szCs w:val="22"/>
        </w:rPr>
        <w:tab/>
      </w:r>
      <w:r w:rsidR="005C792B" w:rsidRPr="00956FA5">
        <w:rPr>
          <w:sz w:val="22"/>
          <w:szCs w:val="22"/>
        </w:rPr>
        <w:tab/>
      </w:r>
      <w:r w:rsidR="005C792B" w:rsidRPr="00956FA5">
        <w:rPr>
          <w:sz w:val="22"/>
          <w:szCs w:val="22"/>
        </w:rPr>
        <w:tab/>
      </w:r>
    </w:p>
    <w:p w14:paraId="7683FA13" w14:textId="401D9932" w:rsidR="005C792B" w:rsidRPr="00956FA5" w:rsidRDefault="005C792B" w:rsidP="00724C7C">
      <w:pPr>
        <w:ind w:firstLine="720"/>
        <w:rPr>
          <w:sz w:val="22"/>
          <w:szCs w:val="22"/>
        </w:rPr>
      </w:pPr>
    </w:p>
    <w:p w14:paraId="5DEEB0B7" w14:textId="77777777" w:rsidR="00897A2B" w:rsidRDefault="00897A2B">
      <w:pPr>
        <w:rPr>
          <w:sz w:val="22"/>
        </w:rPr>
      </w:pPr>
    </w:p>
    <w:p w14:paraId="008CB3F5" w14:textId="4EBC3C93" w:rsidR="00EB7BC4" w:rsidRDefault="00696079" w:rsidP="00F77C51">
      <w:pPr>
        <w:rPr>
          <w:sz w:val="22"/>
        </w:rPr>
      </w:pPr>
      <w:r>
        <w:rPr>
          <w:sz w:val="22"/>
        </w:rPr>
        <w:t>T</w:t>
      </w:r>
      <w:r w:rsidR="0026320E">
        <w:rPr>
          <w:sz w:val="22"/>
        </w:rPr>
        <w:t xml:space="preserve">he </w:t>
      </w:r>
      <w:r w:rsidR="00EB7BC4">
        <w:rPr>
          <w:sz w:val="22"/>
        </w:rPr>
        <w:t>reorganization</w:t>
      </w:r>
      <w:r w:rsidR="000402CA">
        <w:rPr>
          <w:sz w:val="22"/>
        </w:rPr>
        <w:t xml:space="preserve"> meeting of the Waverly</w:t>
      </w:r>
      <w:r w:rsidR="00B643A4">
        <w:rPr>
          <w:sz w:val="22"/>
        </w:rPr>
        <w:t xml:space="preserve"> Township Supervisors was called to </w:t>
      </w:r>
      <w:r w:rsidR="00EE6776">
        <w:rPr>
          <w:sz w:val="22"/>
        </w:rPr>
        <w:t>order</w:t>
      </w:r>
      <w:r w:rsidR="00EB7BC4">
        <w:rPr>
          <w:sz w:val="22"/>
        </w:rPr>
        <w:t xml:space="preserve"> at </w:t>
      </w:r>
      <w:r w:rsidR="00BE6422">
        <w:rPr>
          <w:sz w:val="22"/>
        </w:rPr>
        <w:t>6</w:t>
      </w:r>
      <w:r w:rsidR="001F3FE9">
        <w:rPr>
          <w:sz w:val="22"/>
        </w:rPr>
        <w:t>:</w:t>
      </w:r>
      <w:r w:rsidR="002F0E8B">
        <w:rPr>
          <w:sz w:val="22"/>
        </w:rPr>
        <w:t>0</w:t>
      </w:r>
      <w:r w:rsidR="00BE6422">
        <w:rPr>
          <w:sz w:val="22"/>
        </w:rPr>
        <w:t>0</w:t>
      </w:r>
      <w:r w:rsidR="00EB7BC4">
        <w:rPr>
          <w:sz w:val="22"/>
        </w:rPr>
        <w:t xml:space="preserve"> P.M. </w:t>
      </w:r>
      <w:r w:rsidR="007565B6">
        <w:rPr>
          <w:sz w:val="22"/>
        </w:rPr>
        <w:t>in the Township Board Room</w:t>
      </w:r>
      <w:r w:rsidR="00AC1ABD">
        <w:rPr>
          <w:sz w:val="22"/>
        </w:rPr>
        <w:t>.</w:t>
      </w:r>
      <w:r w:rsidR="00EB7BC4">
        <w:rPr>
          <w:sz w:val="22"/>
        </w:rPr>
        <w:t xml:space="preserve"> The first order of business was the appointment of a t</w:t>
      </w:r>
      <w:r w:rsidR="00826571">
        <w:rPr>
          <w:sz w:val="22"/>
        </w:rPr>
        <w:t>empor</w:t>
      </w:r>
      <w:r w:rsidR="009E7D15">
        <w:rPr>
          <w:sz w:val="22"/>
        </w:rPr>
        <w:t xml:space="preserve">ary chairman. </w:t>
      </w:r>
      <w:r w:rsidR="00231CAB">
        <w:rPr>
          <w:sz w:val="22"/>
        </w:rPr>
        <w:t xml:space="preserve">Drew Christian </w:t>
      </w:r>
      <w:r w:rsidR="002F0E8B">
        <w:rPr>
          <w:sz w:val="22"/>
        </w:rPr>
        <w:t>was</w:t>
      </w:r>
      <w:r w:rsidR="00D657B4" w:rsidRPr="00755F62">
        <w:rPr>
          <w:noProof/>
          <w:sz w:val="22"/>
        </w:rPr>
        <w:t xml:space="preserve"> </w:t>
      </w:r>
      <w:r w:rsidR="00EB7BC4" w:rsidRPr="00755F62">
        <w:rPr>
          <w:noProof/>
          <w:sz w:val="22"/>
        </w:rPr>
        <w:t>appointed</w:t>
      </w:r>
      <w:r w:rsidR="00EB7BC4">
        <w:rPr>
          <w:sz w:val="22"/>
        </w:rPr>
        <w:t xml:space="preserve"> as temporary chairman.</w:t>
      </w:r>
    </w:p>
    <w:p w14:paraId="30E078E6" w14:textId="77777777" w:rsidR="00EB7BC4" w:rsidRDefault="00EB7BC4" w:rsidP="00F77C51">
      <w:pPr>
        <w:rPr>
          <w:sz w:val="22"/>
        </w:rPr>
      </w:pPr>
    </w:p>
    <w:p w14:paraId="2E8AE08E" w14:textId="08E71F97" w:rsidR="00EB7BC4" w:rsidRPr="000222C2" w:rsidRDefault="00EB7BC4" w:rsidP="00F77C51">
      <w:pPr>
        <w:rPr>
          <w:sz w:val="22"/>
        </w:rPr>
      </w:pPr>
      <w:r w:rsidRPr="000222C2">
        <w:rPr>
          <w:sz w:val="22"/>
        </w:rPr>
        <w:t>NOMINATION &amp; ELECTION OF CHAIRM</w:t>
      </w:r>
      <w:r w:rsidR="007079E1" w:rsidRPr="000222C2">
        <w:rPr>
          <w:sz w:val="22"/>
        </w:rPr>
        <w:t>AN.  On a motion by</w:t>
      </w:r>
      <w:r w:rsidR="004778BF">
        <w:rPr>
          <w:sz w:val="22"/>
        </w:rPr>
        <w:t xml:space="preserve"> Eric Parry, seconded by</w:t>
      </w:r>
      <w:r w:rsidR="0019071F">
        <w:rPr>
          <w:sz w:val="22"/>
        </w:rPr>
        <w:t xml:space="preserve"> </w:t>
      </w:r>
      <w:r w:rsidR="00D36CE8">
        <w:rPr>
          <w:sz w:val="22"/>
        </w:rPr>
        <w:t>Cheryl Murnin</w:t>
      </w:r>
      <w:r w:rsidR="001F3FE9" w:rsidRPr="000222C2">
        <w:rPr>
          <w:sz w:val="22"/>
        </w:rPr>
        <w:t xml:space="preserve">, </w:t>
      </w:r>
      <w:r w:rsidR="00200674">
        <w:rPr>
          <w:sz w:val="22"/>
        </w:rPr>
        <w:t xml:space="preserve">Drew </w:t>
      </w:r>
      <w:r w:rsidR="00B948C3">
        <w:rPr>
          <w:sz w:val="22"/>
        </w:rPr>
        <w:t>Christian</w:t>
      </w:r>
      <w:r w:rsidR="00D412B4">
        <w:rPr>
          <w:sz w:val="22"/>
        </w:rPr>
        <w:t xml:space="preserve"> </w:t>
      </w:r>
      <w:r w:rsidR="001F3FE9" w:rsidRPr="000222C2">
        <w:rPr>
          <w:sz w:val="22"/>
        </w:rPr>
        <w:t>w</w:t>
      </w:r>
      <w:r w:rsidRPr="000222C2">
        <w:rPr>
          <w:sz w:val="22"/>
        </w:rPr>
        <w:t xml:space="preserve">as </w:t>
      </w:r>
      <w:r w:rsidR="000402CA" w:rsidRPr="000222C2">
        <w:rPr>
          <w:sz w:val="22"/>
        </w:rPr>
        <w:t>elected chairman of the Waverly</w:t>
      </w:r>
      <w:r w:rsidRPr="000222C2">
        <w:rPr>
          <w:sz w:val="22"/>
        </w:rPr>
        <w:t xml:space="preserve"> Twp. Board </w:t>
      </w:r>
      <w:r w:rsidR="007079E1" w:rsidRPr="000222C2">
        <w:rPr>
          <w:sz w:val="22"/>
        </w:rPr>
        <w:t xml:space="preserve">of Supervisors for the year </w:t>
      </w:r>
      <w:r w:rsidR="00200674">
        <w:rPr>
          <w:sz w:val="22"/>
        </w:rPr>
        <w:t>202</w:t>
      </w:r>
      <w:r w:rsidR="004778BF">
        <w:rPr>
          <w:sz w:val="22"/>
        </w:rPr>
        <w:t>5</w:t>
      </w:r>
      <w:r w:rsidRPr="000222C2">
        <w:rPr>
          <w:sz w:val="22"/>
        </w:rPr>
        <w:t>. At this point</w:t>
      </w:r>
      <w:r w:rsidR="006F2619" w:rsidRPr="000222C2">
        <w:rPr>
          <w:sz w:val="22"/>
        </w:rPr>
        <w:t>,</w:t>
      </w:r>
      <w:r w:rsidRPr="000222C2">
        <w:rPr>
          <w:sz w:val="22"/>
        </w:rPr>
        <w:t xml:space="preserve"> the newly elected chairman took charge of the meeting.</w:t>
      </w:r>
    </w:p>
    <w:p w14:paraId="20D57421" w14:textId="77777777" w:rsidR="00EB7BC4" w:rsidRPr="000222C2" w:rsidRDefault="00EB7BC4" w:rsidP="00F77C51">
      <w:pPr>
        <w:rPr>
          <w:sz w:val="22"/>
        </w:rPr>
      </w:pPr>
    </w:p>
    <w:p w14:paraId="37D4CB3A" w14:textId="771A5A07" w:rsidR="007851AE" w:rsidRPr="000222C2" w:rsidRDefault="00EB7BC4" w:rsidP="00F77C51">
      <w:pPr>
        <w:rPr>
          <w:sz w:val="22"/>
        </w:rPr>
      </w:pPr>
      <w:r w:rsidRPr="000222C2">
        <w:rPr>
          <w:sz w:val="22"/>
        </w:rPr>
        <w:t>NOMINATION AND ELECTION OF VICE CHA</w:t>
      </w:r>
      <w:r w:rsidR="00CD15AC" w:rsidRPr="000222C2">
        <w:rPr>
          <w:sz w:val="22"/>
        </w:rPr>
        <w:t>IRMAN.  On a motion by</w:t>
      </w:r>
      <w:r w:rsidR="005512AC" w:rsidRPr="000222C2">
        <w:rPr>
          <w:sz w:val="22"/>
        </w:rPr>
        <w:t xml:space="preserve"> </w:t>
      </w:r>
      <w:r w:rsidR="00200674">
        <w:rPr>
          <w:sz w:val="22"/>
        </w:rPr>
        <w:t xml:space="preserve">Drew </w:t>
      </w:r>
      <w:r w:rsidR="004373E6">
        <w:rPr>
          <w:sz w:val="22"/>
        </w:rPr>
        <w:t xml:space="preserve">Christian, </w:t>
      </w:r>
      <w:r w:rsidR="004373E6" w:rsidRPr="000222C2">
        <w:rPr>
          <w:sz w:val="22"/>
        </w:rPr>
        <w:t>seconded</w:t>
      </w:r>
      <w:r w:rsidRPr="000222C2">
        <w:rPr>
          <w:sz w:val="22"/>
        </w:rPr>
        <w:t xml:space="preserve"> </w:t>
      </w:r>
      <w:r w:rsidR="00F23B31" w:rsidRPr="000222C2">
        <w:rPr>
          <w:sz w:val="22"/>
        </w:rPr>
        <w:t xml:space="preserve">by </w:t>
      </w:r>
      <w:r w:rsidR="00D36CE8">
        <w:rPr>
          <w:sz w:val="22"/>
        </w:rPr>
        <w:t>Cheryl Murnin</w:t>
      </w:r>
      <w:r w:rsidR="003F223D">
        <w:rPr>
          <w:sz w:val="22"/>
        </w:rPr>
        <w:t xml:space="preserve">, </w:t>
      </w:r>
      <w:r w:rsidR="00200674">
        <w:rPr>
          <w:sz w:val="22"/>
        </w:rPr>
        <w:t>Eric Parry</w:t>
      </w:r>
      <w:r w:rsidR="00D36714" w:rsidRPr="000222C2">
        <w:rPr>
          <w:sz w:val="22"/>
        </w:rPr>
        <w:t xml:space="preserve"> </w:t>
      </w:r>
      <w:r w:rsidR="007851AE" w:rsidRPr="000222C2">
        <w:rPr>
          <w:sz w:val="22"/>
        </w:rPr>
        <w:t>was elected Vice Chairman</w:t>
      </w:r>
      <w:r w:rsidR="000402CA" w:rsidRPr="000222C2">
        <w:rPr>
          <w:sz w:val="22"/>
        </w:rPr>
        <w:t xml:space="preserve"> of the Waverly</w:t>
      </w:r>
      <w:r w:rsidR="007851AE" w:rsidRPr="000222C2">
        <w:rPr>
          <w:sz w:val="22"/>
        </w:rPr>
        <w:t xml:space="preserve"> Twp. Board </w:t>
      </w:r>
      <w:r w:rsidR="00F23B31" w:rsidRPr="000222C2">
        <w:rPr>
          <w:sz w:val="22"/>
        </w:rPr>
        <w:t xml:space="preserve">of Supervisors for the year </w:t>
      </w:r>
      <w:r w:rsidR="00200674">
        <w:rPr>
          <w:sz w:val="22"/>
        </w:rPr>
        <w:t>202</w:t>
      </w:r>
      <w:r w:rsidR="004778BF">
        <w:rPr>
          <w:sz w:val="22"/>
        </w:rPr>
        <w:t>5</w:t>
      </w:r>
      <w:r w:rsidR="007851AE" w:rsidRPr="000222C2">
        <w:rPr>
          <w:sz w:val="22"/>
        </w:rPr>
        <w:t>, all voting yes.</w:t>
      </w:r>
    </w:p>
    <w:p w14:paraId="798538DC" w14:textId="77777777" w:rsidR="007851AE" w:rsidRPr="000222C2" w:rsidRDefault="007851AE" w:rsidP="00F77C51">
      <w:pPr>
        <w:rPr>
          <w:sz w:val="22"/>
        </w:rPr>
      </w:pPr>
    </w:p>
    <w:p w14:paraId="06E34EB4" w14:textId="23BE30AB" w:rsidR="00AD0F07" w:rsidRPr="000222C2" w:rsidRDefault="007851AE" w:rsidP="00F77C51">
      <w:pPr>
        <w:rPr>
          <w:sz w:val="22"/>
        </w:rPr>
      </w:pPr>
      <w:r w:rsidRPr="000222C2">
        <w:rPr>
          <w:sz w:val="22"/>
        </w:rPr>
        <w:t>NOMINATION AND ELECTION OF TREA</w:t>
      </w:r>
      <w:r w:rsidR="000402CA" w:rsidRPr="000222C2">
        <w:rPr>
          <w:sz w:val="22"/>
        </w:rPr>
        <w:t>SURER.  On a motion b</w:t>
      </w:r>
      <w:r w:rsidR="00CD15AC" w:rsidRPr="000222C2">
        <w:rPr>
          <w:sz w:val="22"/>
        </w:rPr>
        <w:t xml:space="preserve">y </w:t>
      </w:r>
      <w:r w:rsidR="00B21245">
        <w:rPr>
          <w:sz w:val="22"/>
        </w:rPr>
        <w:t>Drew Christian</w:t>
      </w:r>
      <w:r w:rsidR="000222C2" w:rsidRPr="000222C2">
        <w:rPr>
          <w:sz w:val="22"/>
        </w:rPr>
        <w:t xml:space="preserve">, </w:t>
      </w:r>
      <w:r w:rsidR="00CD15AC" w:rsidRPr="000222C2">
        <w:rPr>
          <w:sz w:val="22"/>
        </w:rPr>
        <w:t xml:space="preserve">seconded </w:t>
      </w:r>
      <w:r w:rsidR="000222C2" w:rsidRPr="000222C2">
        <w:rPr>
          <w:sz w:val="22"/>
        </w:rPr>
        <w:t xml:space="preserve">by </w:t>
      </w:r>
      <w:r w:rsidR="00D36CE8">
        <w:rPr>
          <w:sz w:val="22"/>
        </w:rPr>
        <w:t>Cheryl Murnin</w:t>
      </w:r>
      <w:r w:rsidR="00CA2A7D" w:rsidRPr="000222C2">
        <w:rPr>
          <w:sz w:val="22"/>
        </w:rPr>
        <w:t xml:space="preserve">, </w:t>
      </w:r>
      <w:r w:rsidR="00B21245">
        <w:rPr>
          <w:sz w:val="22"/>
        </w:rPr>
        <w:t>Eric Parry</w:t>
      </w:r>
      <w:r w:rsidR="005512AC" w:rsidRPr="000222C2">
        <w:rPr>
          <w:sz w:val="22"/>
        </w:rPr>
        <w:t xml:space="preserve"> w</w:t>
      </w:r>
      <w:r w:rsidRPr="000222C2">
        <w:rPr>
          <w:sz w:val="22"/>
        </w:rPr>
        <w:t>as ele</w:t>
      </w:r>
      <w:r w:rsidR="00F23B31" w:rsidRPr="000222C2">
        <w:rPr>
          <w:sz w:val="22"/>
        </w:rPr>
        <w:t xml:space="preserve">cted Treasurer for the year </w:t>
      </w:r>
      <w:r w:rsidR="00200674">
        <w:rPr>
          <w:sz w:val="22"/>
        </w:rPr>
        <w:t>202</w:t>
      </w:r>
      <w:r w:rsidR="004778BF">
        <w:rPr>
          <w:sz w:val="22"/>
        </w:rPr>
        <w:t>5</w:t>
      </w:r>
      <w:r w:rsidRPr="000222C2">
        <w:rPr>
          <w:sz w:val="22"/>
        </w:rPr>
        <w:t>, all voting yes.</w:t>
      </w:r>
    </w:p>
    <w:p w14:paraId="594F0FC1" w14:textId="77777777" w:rsidR="00AD0F07" w:rsidRPr="00AC1ABD" w:rsidRDefault="00AD0F07" w:rsidP="00F77C51">
      <w:pPr>
        <w:rPr>
          <w:b/>
          <w:bCs/>
          <w:sz w:val="22"/>
        </w:rPr>
      </w:pPr>
    </w:p>
    <w:p w14:paraId="491C3A13" w14:textId="2D190675" w:rsidR="007851AE" w:rsidRDefault="007F58F7" w:rsidP="00F77C51">
      <w:pPr>
        <w:rPr>
          <w:sz w:val="22"/>
        </w:rPr>
      </w:pPr>
      <w:r>
        <w:rPr>
          <w:sz w:val="22"/>
        </w:rPr>
        <w:t xml:space="preserve">On a motion by </w:t>
      </w:r>
      <w:r w:rsidR="00F97313">
        <w:rPr>
          <w:sz w:val="22"/>
        </w:rPr>
        <w:t>Cheryl Murnin</w:t>
      </w:r>
      <w:r w:rsidR="00200674">
        <w:rPr>
          <w:sz w:val="22"/>
        </w:rPr>
        <w:t xml:space="preserve">, </w:t>
      </w:r>
      <w:r>
        <w:rPr>
          <w:sz w:val="22"/>
        </w:rPr>
        <w:t xml:space="preserve">seconded by </w:t>
      </w:r>
      <w:r w:rsidR="00F97313">
        <w:rPr>
          <w:sz w:val="22"/>
        </w:rPr>
        <w:t>Eric Parry,</w:t>
      </w:r>
      <w:r w:rsidR="008335B8">
        <w:rPr>
          <w:sz w:val="22"/>
        </w:rPr>
        <w:t xml:space="preserve"> </w:t>
      </w:r>
      <w:r w:rsidR="007851AE">
        <w:rPr>
          <w:sz w:val="22"/>
        </w:rPr>
        <w:t xml:space="preserve">the following individuals </w:t>
      </w:r>
      <w:r w:rsidR="007851AE" w:rsidRPr="00755F62">
        <w:rPr>
          <w:noProof/>
          <w:sz w:val="22"/>
        </w:rPr>
        <w:t>were appointed</w:t>
      </w:r>
      <w:r w:rsidR="007851AE">
        <w:rPr>
          <w:sz w:val="22"/>
        </w:rPr>
        <w:t xml:space="preserve"> to the follo</w:t>
      </w:r>
      <w:r w:rsidR="00F23B31">
        <w:rPr>
          <w:sz w:val="22"/>
        </w:rPr>
        <w:t xml:space="preserve">wing positions for the year </w:t>
      </w:r>
      <w:r w:rsidR="00200674">
        <w:rPr>
          <w:sz w:val="22"/>
        </w:rPr>
        <w:t>202</w:t>
      </w:r>
      <w:r w:rsidR="004778BF">
        <w:rPr>
          <w:sz w:val="22"/>
        </w:rPr>
        <w:t>5</w:t>
      </w:r>
      <w:r w:rsidR="007851AE">
        <w:rPr>
          <w:sz w:val="22"/>
        </w:rPr>
        <w:t>:</w:t>
      </w:r>
    </w:p>
    <w:p w14:paraId="5AECD85F" w14:textId="77777777" w:rsidR="007851AE" w:rsidRDefault="007851AE" w:rsidP="00F77C51">
      <w:pPr>
        <w:rPr>
          <w:sz w:val="22"/>
        </w:rPr>
      </w:pPr>
    </w:p>
    <w:p w14:paraId="4B359CD0" w14:textId="77777777" w:rsidR="007851AE" w:rsidRDefault="007851AE" w:rsidP="007851AE">
      <w:pPr>
        <w:numPr>
          <w:ilvl w:val="0"/>
          <w:numId w:val="11"/>
        </w:numPr>
        <w:rPr>
          <w:sz w:val="22"/>
        </w:rPr>
      </w:pPr>
      <w:r>
        <w:rPr>
          <w:sz w:val="22"/>
        </w:rPr>
        <w:t xml:space="preserve">Township Secretary – </w:t>
      </w:r>
      <w:r w:rsidR="00D97EE9">
        <w:rPr>
          <w:sz w:val="22"/>
        </w:rPr>
        <w:t>Christine Capozzi</w:t>
      </w:r>
      <w:r w:rsidR="0000682F">
        <w:rPr>
          <w:sz w:val="22"/>
        </w:rPr>
        <w:t xml:space="preserve"> (1 yr.)</w:t>
      </w:r>
    </w:p>
    <w:p w14:paraId="62CDAB68" w14:textId="77777777" w:rsidR="007851AE" w:rsidRDefault="007851AE" w:rsidP="007851AE">
      <w:pPr>
        <w:numPr>
          <w:ilvl w:val="0"/>
          <w:numId w:val="11"/>
        </w:numPr>
        <w:rPr>
          <w:sz w:val="22"/>
        </w:rPr>
      </w:pPr>
      <w:r>
        <w:rPr>
          <w:sz w:val="22"/>
        </w:rPr>
        <w:t xml:space="preserve">Township Manager – </w:t>
      </w:r>
      <w:r w:rsidR="00D97EE9">
        <w:rPr>
          <w:sz w:val="22"/>
        </w:rPr>
        <w:t>Christine Capozzi</w:t>
      </w:r>
      <w:r w:rsidR="0000682F">
        <w:rPr>
          <w:sz w:val="22"/>
        </w:rPr>
        <w:t xml:space="preserve"> (1 yr.)</w:t>
      </w:r>
    </w:p>
    <w:p w14:paraId="07359871" w14:textId="77777777" w:rsidR="007851AE" w:rsidRDefault="007851AE" w:rsidP="007851AE">
      <w:pPr>
        <w:numPr>
          <w:ilvl w:val="0"/>
          <w:numId w:val="11"/>
        </w:numPr>
        <w:rPr>
          <w:sz w:val="22"/>
        </w:rPr>
      </w:pPr>
      <w:r>
        <w:rPr>
          <w:sz w:val="22"/>
        </w:rPr>
        <w:t>Clerk/Assistant Treasurer – Jacqueline Bisch</w:t>
      </w:r>
      <w:r w:rsidR="0000682F">
        <w:rPr>
          <w:sz w:val="22"/>
        </w:rPr>
        <w:t xml:space="preserve"> (1 yr.)</w:t>
      </w:r>
    </w:p>
    <w:p w14:paraId="2E25CA7E" w14:textId="77777777" w:rsidR="007851AE" w:rsidRDefault="007851AE" w:rsidP="007851AE">
      <w:pPr>
        <w:numPr>
          <w:ilvl w:val="0"/>
          <w:numId w:val="11"/>
        </w:numPr>
        <w:rPr>
          <w:sz w:val="22"/>
        </w:rPr>
      </w:pPr>
      <w:r>
        <w:rPr>
          <w:sz w:val="22"/>
        </w:rPr>
        <w:t>Maintenance Superintendent – Tom James</w:t>
      </w:r>
      <w:r w:rsidR="0000682F">
        <w:rPr>
          <w:sz w:val="22"/>
        </w:rPr>
        <w:t xml:space="preserve"> (1 yr.)</w:t>
      </w:r>
    </w:p>
    <w:p w14:paraId="7AD61A63" w14:textId="77777777" w:rsidR="007851AE" w:rsidRDefault="007851AE" w:rsidP="007851AE">
      <w:pPr>
        <w:numPr>
          <w:ilvl w:val="0"/>
          <w:numId w:val="11"/>
        </w:numPr>
        <w:rPr>
          <w:sz w:val="22"/>
        </w:rPr>
      </w:pPr>
      <w:r>
        <w:rPr>
          <w:sz w:val="22"/>
        </w:rPr>
        <w:t>Ch</w:t>
      </w:r>
      <w:r w:rsidR="00826571">
        <w:rPr>
          <w:sz w:val="22"/>
        </w:rPr>
        <w:t>ief of Police – Kenneth James</w:t>
      </w:r>
      <w:r w:rsidR="0000682F">
        <w:rPr>
          <w:sz w:val="22"/>
        </w:rPr>
        <w:t xml:space="preserve"> (1 yr.)</w:t>
      </w:r>
    </w:p>
    <w:p w14:paraId="02BF4746" w14:textId="406646DA" w:rsidR="007851AE" w:rsidRDefault="007851AE" w:rsidP="007851AE">
      <w:pPr>
        <w:numPr>
          <w:ilvl w:val="0"/>
          <w:numId w:val="11"/>
        </w:numPr>
        <w:rPr>
          <w:sz w:val="22"/>
        </w:rPr>
      </w:pPr>
      <w:r>
        <w:rPr>
          <w:sz w:val="22"/>
        </w:rPr>
        <w:t>Township Solicitor –</w:t>
      </w:r>
      <w:r w:rsidR="00BF7992">
        <w:rPr>
          <w:sz w:val="22"/>
        </w:rPr>
        <w:t xml:space="preserve">Malcolm MacGregor </w:t>
      </w:r>
      <w:r w:rsidR="0000682F">
        <w:rPr>
          <w:sz w:val="22"/>
        </w:rPr>
        <w:t>(1 yr.)</w:t>
      </w:r>
    </w:p>
    <w:p w14:paraId="7F1DECEB" w14:textId="488AD3E9" w:rsidR="007851AE" w:rsidRDefault="007851AE" w:rsidP="007851AE">
      <w:pPr>
        <w:numPr>
          <w:ilvl w:val="0"/>
          <w:numId w:val="11"/>
        </w:numPr>
        <w:rPr>
          <w:sz w:val="22"/>
        </w:rPr>
      </w:pPr>
      <w:r>
        <w:rPr>
          <w:sz w:val="22"/>
        </w:rPr>
        <w:t xml:space="preserve">Planning Commission Solicitor – </w:t>
      </w:r>
      <w:r w:rsidR="00BF7992">
        <w:rPr>
          <w:sz w:val="22"/>
        </w:rPr>
        <w:t>William Jones</w:t>
      </w:r>
      <w:r>
        <w:rPr>
          <w:sz w:val="22"/>
        </w:rPr>
        <w:t>, Esq.</w:t>
      </w:r>
      <w:r w:rsidR="0000682F">
        <w:rPr>
          <w:sz w:val="22"/>
        </w:rPr>
        <w:t xml:space="preserve"> (1 yr.)</w:t>
      </w:r>
    </w:p>
    <w:p w14:paraId="3A16DED2" w14:textId="77777777" w:rsidR="007851AE" w:rsidRDefault="007851AE" w:rsidP="007851AE">
      <w:pPr>
        <w:numPr>
          <w:ilvl w:val="0"/>
          <w:numId w:val="11"/>
        </w:numPr>
        <w:rPr>
          <w:sz w:val="22"/>
        </w:rPr>
      </w:pPr>
      <w:r>
        <w:rPr>
          <w:sz w:val="22"/>
        </w:rPr>
        <w:t>Roadmaster – Tom James</w:t>
      </w:r>
      <w:r w:rsidR="0000682F">
        <w:rPr>
          <w:sz w:val="22"/>
        </w:rPr>
        <w:t xml:space="preserve"> (1 yr.)</w:t>
      </w:r>
    </w:p>
    <w:p w14:paraId="1A6EFAFA" w14:textId="77777777" w:rsidR="007851AE" w:rsidRDefault="007851AE" w:rsidP="007851AE">
      <w:pPr>
        <w:numPr>
          <w:ilvl w:val="0"/>
          <w:numId w:val="11"/>
        </w:numPr>
        <w:rPr>
          <w:sz w:val="22"/>
        </w:rPr>
      </w:pPr>
      <w:r>
        <w:rPr>
          <w:sz w:val="22"/>
        </w:rPr>
        <w:t>Township Engineer – Milnes Engineering, Inc.</w:t>
      </w:r>
      <w:r w:rsidR="0000682F">
        <w:rPr>
          <w:sz w:val="22"/>
        </w:rPr>
        <w:t xml:space="preserve"> (1 yr.)</w:t>
      </w:r>
    </w:p>
    <w:p w14:paraId="2E9F16BF" w14:textId="3B292DC2" w:rsidR="007851AE" w:rsidRDefault="007851AE" w:rsidP="007851AE">
      <w:pPr>
        <w:numPr>
          <w:ilvl w:val="0"/>
          <w:numId w:val="11"/>
        </w:numPr>
        <w:rPr>
          <w:sz w:val="22"/>
        </w:rPr>
      </w:pPr>
      <w:r>
        <w:rPr>
          <w:sz w:val="22"/>
        </w:rPr>
        <w:t>Municipal Aut</w:t>
      </w:r>
      <w:r w:rsidR="00826571">
        <w:rPr>
          <w:sz w:val="22"/>
        </w:rPr>
        <w:t>h</w:t>
      </w:r>
      <w:r w:rsidR="00F23B31">
        <w:rPr>
          <w:sz w:val="22"/>
        </w:rPr>
        <w:t>ority Member –</w:t>
      </w:r>
      <w:r w:rsidR="005033FE">
        <w:rPr>
          <w:sz w:val="22"/>
        </w:rPr>
        <w:t xml:space="preserve"> </w:t>
      </w:r>
      <w:r w:rsidR="008E0858">
        <w:rPr>
          <w:sz w:val="22"/>
        </w:rPr>
        <w:t>Michael Ratchford</w:t>
      </w:r>
      <w:r w:rsidR="00510A2E">
        <w:rPr>
          <w:sz w:val="22"/>
        </w:rPr>
        <w:t xml:space="preserve">, Emily Byron </w:t>
      </w:r>
      <w:r w:rsidR="008E0858">
        <w:rPr>
          <w:sz w:val="22"/>
        </w:rPr>
        <w:t xml:space="preserve"> </w:t>
      </w:r>
      <w:r w:rsidR="00AC1ABD">
        <w:rPr>
          <w:sz w:val="22"/>
        </w:rPr>
        <w:t>(</w:t>
      </w:r>
      <w:r w:rsidR="00510A2E">
        <w:rPr>
          <w:sz w:val="22"/>
        </w:rPr>
        <w:t>4</w:t>
      </w:r>
      <w:r w:rsidR="0039242A">
        <w:rPr>
          <w:sz w:val="22"/>
        </w:rPr>
        <w:t xml:space="preserve"> yr.)</w:t>
      </w:r>
      <w:r w:rsidR="00A37E68">
        <w:rPr>
          <w:sz w:val="22"/>
        </w:rPr>
        <w:t xml:space="preserve"> </w:t>
      </w:r>
      <w:r w:rsidR="00BF7992">
        <w:rPr>
          <w:sz w:val="22"/>
        </w:rPr>
        <w:t xml:space="preserve"> </w:t>
      </w:r>
    </w:p>
    <w:p w14:paraId="283873A2" w14:textId="14B60BB3" w:rsidR="00E45419" w:rsidRDefault="007851AE" w:rsidP="00E61D95">
      <w:pPr>
        <w:numPr>
          <w:ilvl w:val="0"/>
          <w:numId w:val="11"/>
        </w:numPr>
        <w:rPr>
          <w:sz w:val="22"/>
        </w:rPr>
      </w:pPr>
      <w:r w:rsidRPr="00E45419">
        <w:rPr>
          <w:sz w:val="22"/>
        </w:rPr>
        <w:t xml:space="preserve">Planning Commission </w:t>
      </w:r>
      <w:r w:rsidR="004373E6" w:rsidRPr="00E45419">
        <w:rPr>
          <w:sz w:val="22"/>
        </w:rPr>
        <w:t>Members –</w:t>
      </w:r>
      <w:r w:rsidR="005512AC">
        <w:rPr>
          <w:sz w:val="22"/>
        </w:rPr>
        <w:t xml:space="preserve"> </w:t>
      </w:r>
      <w:r w:rsidR="008674E7">
        <w:rPr>
          <w:sz w:val="22"/>
        </w:rPr>
        <w:t xml:space="preserve">No open </w:t>
      </w:r>
      <w:r w:rsidR="00510A2E">
        <w:rPr>
          <w:sz w:val="22"/>
        </w:rPr>
        <w:t>positions</w:t>
      </w:r>
      <w:r w:rsidR="00783DB7">
        <w:rPr>
          <w:sz w:val="22"/>
        </w:rPr>
        <w:t xml:space="preserve"> </w:t>
      </w:r>
    </w:p>
    <w:p w14:paraId="034220AA" w14:textId="77777777" w:rsidR="00E61D95" w:rsidRDefault="00E61D95" w:rsidP="00E61D95">
      <w:pPr>
        <w:numPr>
          <w:ilvl w:val="0"/>
          <w:numId w:val="11"/>
        </w:numPr>
        <w:rPr>
          <w:sz w:val="22"/>
        </w:rPr>
      </w:pPr>
      <w:r w:rsidRPr="00E45419">
        <w:rPr>
          <w:sz w:val="22"/>
        </w:rPr>
        <w:t>E</w:t>
      </w:r>
      <w:r>
        <w:rPr>
          <w:sz w:val="22"/>
        </w:rPr>
        <w:t>merge</w:t>
      </w:r>
      <w:r w:rsidR="00D97EE9">
        <w:rPr>
          <w:sz w:val="22"/>
        </w:rPr>
        <w:t>ncy Management Coordinator – Chief Ken James/Christine Capozzi</w:t>
      </w:r>
      <w:r w:rsidR="0000682F">
        <w:rPr>
          <w:sz w:val="22"/>
        </w:rPr>
        <w:t xml:space="preserve"> (1 yr.)</w:t>
      </w:r>
    </w:p>
    <w:p w14:paraId="1AEBD601" w14:textId="77777777" w:rsidR="00E61D95" w:rsidRDefault="00E61D95" w:rsidP="00E61D95">
      <w:pPr>
        <w:numPr>
          <w:ilvl w:val="0"/>
          <w:numId w:val="11"/>
        </w:numPr>
        <w:rPr>
          <w:sz w:val="22"/>
        </w:rPr>
      </w:pPr>
      <w:r>
        <w:rPr>
          <w:sz w:val="22"/>
        </w:rPr>
        <w:t xml:space="preserve">Wage </w:t>
      </w:r>
      <w:r w:rsidR="00826571">
        <w:rPr>
          <w:sz w:val="22"/>
        </w:rPr>
        <w:t>Tax Collector – Berkheimer</w:t>
      </w:r>
      <w:r w:rsidR="00CD15AC">
        <w:rPr>
          <w:sz w:val="22"/>
        </w:rPr>
        <w:t>, TCC of Lacka</w:t>
      </w:r>
      <w:r w:rsidR="00E02321">
        <w:rPr>
          <w:sz w:val="22"/>
        </w:rPr>
        <w:t>wanna</w:t>
      </w:r>
      <w:r w:rsidR="00CD15AC">
        <w:rPr>
          <w:sz w:val="22"/>
        </w:rPr>
        <w:t xml:space="preserve"> County.</w:t>
      </w:r>
    </w:p>
    <w:p w14:paraId="647D9957" w14:textId="259D5922" w:rsidR="00E61D95" w:rsidRDefault="00E61D95" w:rsidP="00E61D95">
      <w:pPr>
        <w:numPr>
          <w:ilvl w:val="0"/>
          <w:numId w:val="11"/>
        </w:numPr>
        <w:rPr>
          <w:sz w:val="22"/>
        </w:rPr>
      </w:pPr>
      <w:r>
        <w:rPr>
          <w:sz w:val="22"/>
        </w:rPr>
        <w:lastRenderedPageBreak/>
        <w:t xml:space="preserve">Zoning Enforcement Officer – </w:t>
      </w:r>
      <w:r w:rsidR="00D97EE9">
        <w:rPr>
          <w:sz w:val="22"/>
        </w:rPr>
        <w:t xml:space="preserve">Christine </w:t>
      </w:r>
      <w:r w:rsidR="004373E6">
        <w:rPr>
          <w:sz w:val="22"/>
        </w:rPr>
        <w:t>Capozzi (</w:t>
      </w:r>
      <w:r w:rsidR="0000682F">
        <w:rPr>
          <w:sz w:val="22"/>
        </w:rPr>
        <w:t>1 yr.)</w:t>
      </w:r>
    </w:p>
    <w:p w14:paraId="41707932" w14:textId="3622B78B" w:rsidR="00E61D95" w:rsidRDefault="00E61D95" w:rsidP="00E61D95">
      <w:pPr>
        <w:numPr>
          <w:ilvl w:val="0"/>
          <w:numId w:val="11"/>
        </w:numPr>
        <w:rPr>
          <w:sz w:val="22"/>
        </w:rPr>
      </w:pPr>
      <w:r>
        <w:rPr>
          <w:sz w:val="22"/>
        </w:rPr>
        <w:t>Zoni</w:t>
      </w:r>
      <w:r w:rsidR="000402CA">
        <w:rPr>
          <w:sz w:val="22"/>
        </w:rPr>
        <w:t>ng He</w:t>
      </w:r>
      <w:r w:rsidR="00826571">
        <w:rPr>
          <w:sz w:val="22"/>
        </w:rPr>
        <w:t>arin</w:t>
      </w:r>
      <w:r w:rsidR="00F23B31">
        <w:rPr>
          <w:sz w:val="22"/>
        </w:rPr>
        <w:t xml:space="preserve">g Board – </w:t>
      </w:r>
      <w:r w:rsidR="00B03570">
        <w:rPr>
          <w:sz w:val="22"/>
        </w:rPr>
        <w:t>N</w:t>
      </w:r>
      <w:r w:rsidR="00817BA0">
        <w:rPr>
          <w:sz w:val="22"/>
        </w:rPr>
        <w:t>o open positions</w:t>
      </w:r>
      <w:r w:rsidR="00B03570">
        <w:rPr>
          <w:sz w:val="22"/>
        </w:rPr>
        <w:t>,</w:t>
      </w:r>
      <w:r w:rsidR="00817BA0">
        <w:rPr>
          <w:sz w:val="22"/>
        </w:rPr>
        <w:t xml:space="preserve"> </w:t>
      </w:r>
      <w:r>
        <w:rPr>
          <w:sz w:val="22"/>
        </w:rPr>
        <w:t xml:space="preserve">Solicitor – </w:t>
      </w:r>
      <w:r w:rsidR="00BF7992">
        <w:rPr>
          <w:sz w:val="22"/>
        </w:rPr>
        <w:t xml:space="preserve">Matthew Boyd, </w:t>
      </w:r>
      <w:r>
        <w:rPr>
          <w:sz w:val="22"/>
        </w:rPr>
        <w:t>Esq.</w:t>
      </w:r>
      <w:r w:rsidR="0000682F">
        <w:rPr>
          <w:sz w:val="22"/>
        </w:rPr>
        <w:t xml:space="preserve"> (1 yr.)</w:t>
      </w:r>
    </w:p>
    <w:p w14:paraId="12E63DCC" w14:textId="06083409" w:rsidR="00E61D95" w:rsidRPr="00617FAB" w:rsidRDefault="00E61D95" w:rsidP="00E61D95">
      <w:pPr>
        <w:numPr>
          <w:ilvl w:val="0"/>
          <w:numId w:val="11"/>
        </w:numPr>
        <w:rPr>
          <w:strike/>
          <w:sz w:val="22"/>
        </w:rPr>
      </w:pPr>
      <w:r w:rsidRPr="00655AF0">
        <w:rPr>
          <w:sz w:val="22"/>
        </w:rPr>
        <w:t xml:space="preserve">Historic Architectural Review Board </w:t>
      </w:r>
      <w:r w:rsidR="00F23B31" w:rsidRPr="00655AF0">
        <w:rPr>
          <w:sz w:val="22"/>
        </w:rPr>
        <w:t>–</w:t>
      </w:r>
      <w:r w:rsidR="00B21245">
        <w:rPr>
          <w:sz w:val="22"/>
        </w:rPr>
        <w:t xml:space="preserve"> </w:t>
      </w:r>
      <w:r w:rsidR="00536715">
        <w:rPr>
          <w:sz w:val="22"/>
        </w:rPr>
        <w:t xml:space="preserve">No open positions </w:t>
      </w:r>
      <w:r w:rsidR="00D11869">
        <w:rPr>
          <w:sz w:val="22"/>
        </w:rPr>
        <w:t>(5 yrs.</w:t>
      </w:r>
      <w:r w:rsidR="00B21245">
        <w:rPr>
          <w:sz w:val="22"/>
        </w:rPr>
        <w:t>)</w:t>
      </w:r>
      <w:r w:rsidR="007621AB" w:rsidRPr="00617FAB">
        <w:rPr>
          <w:strike/>
          <w:sz w:val="22"/>
        </w:rPr>
        <w:t xml:space="preserve"> </w:t>
      </w:r>
    </w:p>
    <w:p w14:paraId="07CB3278" w14:textId="738A2DCB" w:rsidR="00F37F8E" w:rsidRPr="00A10CE1" w:rsidRDefault="00E61D95" w:rsidP="00E61D95">
      <w:pPr>
        <w:numPr>
          <w:ilvl w:val="0"/>
          <w:numId w:val="11"/>
        </w:numPr>
        <w:rPr>
          <w:strike/>
          <w:sz w:val="22"/>
          <w:szCs w:val="22"/>
        </w:rPr>
      </w:pPr>
      <w:r w:rsidRPr="00F37F8E">
        <w:rPr>
          <w:sz w:val="22"/>
        </w:rPr>
        <w:t>Shade T</w:t>
      </w:r>
      <w:r w:rsidR="00F23B31" w:rsidRPr="00F37F8E">
        <w:rPr>
          <w:sz w:val="22"/>
        </w:rPr>
        <w:t xml:space="preserve">ree Commission </w:t>
      </w:r>
      <w:r w:rsidR="00F23B31" w:rsidRPr="00A10CE1">
        <w:rPr>
          <w:sz w:val="22"/>
          <w:szCs w:val="22"/>
        </w:rPr>
        <w:t>–</w:t>
      </w:r>
      <w:r w:rsidR="00BE73F1">
        <w:rPr>
          <w:sz w:val="22"/>
          <w:szCs w:val="22"/>
        </w:rPr>
        <w:t xml:space="preserve"> </w:t>
      </w:r>
      <w:r w:rsidR="00B03570">
        <w:rPr>
          <w:sz w:val="22"/>
          <w:szCs w:val="22"/>
        </w:rPr>
        <w:t>Open positions TBD (4</w:t>
      </w:r>
      <w:r w:rsidR="00B21245">
        <w:rPr>
          <w:sz w:val="22"/>
          <w:szCs w:val="22"/>
        </w:rPr>
        <w:t xml:space="preserve"> yrs.)</w:t>
      </w:r>
    </w:p>
    <w:p w14:paraId="3A69C7DB" w14:textId="647CF218" w:rsidR="0000682F" w:rsidRPr="0039242A" w:rsidRDefault="0000682F" w:rsidP="00E61D95">
      <w:pPr>
        <w:numPr>
          <w:ilvl w:val="0"/>
          <w:numId w:val="11"/>
        </w:numPr>
        <w:rPr>
          <w:strike/>
          <w:sz w:val="22"/>
        </w:rPr>
      </w:pPr>
      <w:r w:rsidRPr="0039242A">
        <w:rPr>
          <w:sz w:val="22"/>
        </w:rPr>
        <w:t>Abington Area Joint Recreation Board</w:t>
      </w:r>
      <w:r w:rsidR="000A3DB6" w:rsidRPr="0039242A">
        <w:rPr>
          <w:sz w:val="22"/>
        </w:rPr>
        <w:t xml:space="preserve"> 2 years</w:t>
      </w:r>
      <w:r w:rsidRPr="0039242A">
        <w:rPr>
          <w:sz w:val="22"/>
        </w:rPr>
        <w:t xml:space="preserve"> </w:t>
      </w:r>
      <w:r w:rsidRPr="00BE73F1">
        <w:rPr>
          <w:sz w:val="22"/>
        </w:rPr>
        <w:t>–</w:t>
      </w:r>
      <w:r w:rsidR="00603C49" w:rsidRPr="00BE73F1">
        <w:rPr>
          <w:sz w:val="22"/>
        </w:rPr>
        <w:t xml:space="preserve"> </w:t>
      </w:r>
      <w:r w:rsidR="00B03570">
        <w:rPr>
          <w:sz w:val="22"/>
        </w:rPr>
        <w:t>Sarah Rosenst</w:t>
      </w:r>
      <w:r w:rsidR="00FE395F">
        <w:rPr>
          <w:sz w:val="22"/>
        </w:rPr>
        <w:t>ein</w:t>
      </w:r>
      <w:r w:rsidR="00B03570">
        <w:rPr>
          <w:sz w:val="22"/>
        </w:rPr>
        <w:t>, Dyl</w:t>
      </w:r>
      <w:r w:rsidR="00FE395F">
        <w:rPr>
          <w:sz w:val="22"/>
        </w:rPr>
        <w:t>an MacGregor</w:t>
      </w:r>
      <w:r w:rsidR="00B21245">
        <w:rPr>
          <w:sz w:val="22"/>
        </w:rPr>
        <w:t xml:space="preserve"> (2 yrs.)</w:t>
      </w:r>
    </w:p>
    <w:p w14:paraId="0724EB76" w14:textId="441B6311" w:rsidR="00F0305D" w:rsidRDefault="0039242A" w:rsidP="00E61D95">
      <w:pPr>
        <w:numPr>
          <w:ilvl w:val="0"/>
          <w:numId w:val="11"/>
        </w:numPr>
        <w:rPr>
          <w:sz w:val="22"/>
        </w:rPr>
      </w:pPr>
      <w:r>
        <w:rPr>
          <w:sz w:val="22"/>
        </w:rPr>
        <w:t>Chi</w:t>
      </w:r>
      <w:r w:rsidR="00F0305D">
        <w:rPr>
          <w:sz w:val="22"/>
        </w:rPr>
        <w:t xml:space="preserve">ef Administrative Officer for Pensions – </w:t>
      </w:r>
      <w:r w:rsidR="0000682F">
        <w:rPr>
          <w:sz w:val="22"/>
        </w:rPr>
        <w:t>Township Treasurer (</w:t>
      </w:r>
      <w:r w:rsidR="00B21245">
        <w:rPr>
          <w:sz w:val="22"/>
        </w:rPr>
        <w:t>Eric Parry</w:t>
      </w:r>
      <w:r w:rsidR="0000682F">
        <w:rPr>
          <w:sz w:val="22"/>
        </w:rPr>
        <w:t xml:space="preserve">, </w:t>
      </w:r>
      <w:r w:rsidR="0000682F" w:rsidRPr="00755F62">
        <w:rPr>
          <w:noProof/>
          <w:sz w:val="22"/>
        </w:rPr>
        <w:t>1</w:t>
      </w:r>
      <w:r w:rsidR="0000682F">
        <w:rPr>
          <w:sz w:val="22"/>
        </w:rPr>
        <w:t xml:space="preserve"> yr.)</w:t>
      </w:r>
    </w:p>
    <w:p w14:paraId="2E69CB9C" w14:textId="77777777" w:rsidR="00F0305D" w:rsidRDefault="00F0305D" w:rsidP="00E61D95">
      <w:pPr>
        <w:numPr>
          <w:ilvl w:val="0"/>
          <w:numId w:val="11"/>
        </w:numPr>
        <w:rPr>
          <w:sz w:val="22"/>
        </w:rPr>
      </w:pPr>
      <w:r>
        <w:rPr>
          <w:sz w:val="22"/>
        </w:rPr>
        <w:t>Chairman of Vacancy Board – John Hennemuth</w:t>
      </w:r>
      <w:r w:rsidR="0000682F">
        <w:rPr>
          <w:sz w:val="22"/>
        </w:rPr>
        <w:t xml:space="preserve"> (1 yr.)</w:t>
      </w:r>
    </w:p>
    <w:p w14:paraId="2BB4ECED" w14:textId="2352D6FD" w:rsidR="00F0305D" w:rsidRPr="008151DD" w:rsidRDefault="00F0305D" w:rsidP="00F0305D">
      <w:pPr>
        <w:numPr>
          <w:ilvl w:val="0"/>
          <w:numId w:val="11"/>
        </w:numPr>
        <w:rPr>
          <w:sz w:val="22"/>
        </w:rPr>
      </w:pPr>
      <w:r w:rsidRPr="008151DD">
        <w:rPr>
          <w:sz w:val="22"/>
        </w:rPr>
        <w:t xml:space="preserve">U.C.C. Board of Appeals – David W. Sanders, </w:t>
      </w:r>
      <w:r w:rsidR="004373E6">
        <w:rPr>
          <w:sz w:val="22"/>
        </w:rPr>
        <w:t>A</w:t>
      </w:r>
      <w:r w:rsidR="004373E6" w:rsidRPr="008151DD">
        <w:rPr>
          <w:sz w:val="22"/>
        </w:rPr>
        <w:t>IA</w:t>
      </w:r>
      <w:r w:rsidR="004373E6">
        <w:rPr>
          <w:sz w:val="22"/>
        </w:rPr>
        <w:t>,</w:t>
      </w:r>
      <w:r w:rsidR="004373E6" w:rsidRPr="008151DD">
        <w:rPr>
          <w:sz w:val="22"/>
        </w:rPr>
        <w:t xml:space="preserve">  </w:t>
      </w:r>
      <w:r w:rsidRPr="008151DD">
        <w:rPr>
          <w:sz w:val="22"/>
        </w:rPr>
        <w:t xml:space="preserve">                                                  Fred M. Bales, CFPS, BS</w:t>
      </w:r>
      <w:r w:rsidR="008151DD" w:rsidRPr="008151DD">
        <w:rPr>
          <w:sz w:val="22"/>
        </w:rPr>
        <w:t xml:space="preserve">, </w:t>
      </w:r>
      <w:r w:rsidRPr="008151DD">
        <w:rPr>
          <w:sz w:val="22"/>
        </w:rPr>
        <w:t>Dennis Kutch, P.E.</w:t>
      </w:r>
      <w:r w:rsidR="008151DD" w:rsidRPr="008151DD">
        <w:rPr>
          <w:sz w:val="22"/>
        </w:rPr>
        <w:t xml:space="preserve">, </w:t>
      </w:r>
      <w:r w:rsidRPr="008151DD">
        <w:rPr>
          <w:sz w:val="22"/>
        </w:rPr>
        <w:t>William J. White, P.E.</w:t>
      </w:r>
      <w:r w:rsidR="008151DD" w:rsidRPr="008151DD">
        <w:rPr>
          <w:sz w:val="22"/>
        </w:rPr>
        <w:t xml:space="preserve">, </w:t>
      </w:r>
      <w:r w:rsidRPr="008151DD">
        <w:rPr>
          <w:sz w:val="22"/>
        </w:rPr>
        <w:t xml:space="preserve"> Kevin R. Bonham, ASEE</w:t>
      </w:r>
      <w:r w:rsidR="0052033C">
        <w:rPr>
          <w:sz w:val="22"/>
        </w:rPr>
        <w:t xml:space="preserve"> - TBD</w:t>
      </w:r>
    </w:p>
    <w:p w14:paraId="56F1FDFD" w14:textId="77777777" w:rsidR="00F0305D" w:rsidRDefault="00F0305D" w:rsidP="00F0305D">
      <w:pPr>
        <w:numPr>
          <w:ilvl w:val="0"/>
          <w:numId w:val="11"/>
        </w:numPr>
        <w:rPr>
          <w:sz w:val="22"/>
        </w:rPr>
      </w:pPr>
      <w:r>
        <w:rPr>
          <w:sz w:val="22"/>
        </w:rPr>
        <w:t xml:space="preserve">Open Records Officer – </w:t>
      </w:r>
      <w:smartTag w:uri="urn:schemas-microsoft-com:office:smarttags" w:element="PersonName">
        <w:r>
          <w:rPr>
            <w:sz w:val="22"/>
          </w:rPr>
          <w:t>Jacqueline Bisch</w:t>
        </w:r>
      </w:smartTag>
      <w:r w:rsidR="0000682F">
        <w:rPr>
          <w:sz w:val="22"/>
        </w:rPr>
        <w:t xml:space="preserve"> (1 yr.)</w:t>
      </w:r>
    </w:p>
    <w:p w14:paraId="1CA9AE1A" w14:textId="40E4A9EC" w:rsidR="00F0305D" w:rsidRDefault="00F0305D" w:rsidP="009D6846">
      <w:pPr>
        <w:numPr>
          <w:ilvl w:val="0"/>
          <w:numId w:val="11"/>
        </w:numPr>
        <w:rPr>
          <w:sz w:val="22"/>
        </w:rPr>
      </w:pPr>
      <w:r>
        <w:rPr>
          <w:sz w:val="22"/>
        </w:rPr>
        <w:t>Abi</w:t>
      </w:r>
      <w:r w:rsidR="00826571">
        <w:rPr>
          <w:sz w:val="22"/>
        </w:rPr>
        <w:t xml:space="preserve">ngton COG Representatives – </w:t>
      </w:r>
      <w:r w:rsidR="00B21245">
        <w:rPr>
          <w:sz w:val="22"/>
        </w:rPr>
        <w:t>Cheryl Murnin (1 yr.)</w:t>
      </w:r>
      <w:r w:rsidR="00826571">
        <w:rPr>
          <w:sz w:val="22"/>
        </w:rPr>
        <w:t xml:space="preserve">, </w:t>
      </w:r>
      <w:r w:rsidR="00BE73F1">
        <w:rPr>
          <w:sz w:val="22"/>
        </w:rPr>
        <w:t>Eric Parry</w:t>
      </w:r>
      <w:r w:rsidR="0000682F">
        <w:rPr>
          <w:sz w:val="22"/>
        </w:rPr>
        <w:t xml:space="preserve"> (1 yr.)</w:t>
      </w:r>
    </w:p>
    <w:p w14:paraId="3488D118" w14:textId="282C4079" w:rsidR="00F0305D" w:rsidRDefault="00F0305D" w:rsidP="00F0305D">
      <w:pPr>
        <w:numPr>
          <w:ilvl w:val="0"/>
          <w:numId w:val="11"/>
        </w:numPr>
        <w:rPr>
          <w:sz w:val="22"/>
        </w:rPr>
      </w:pPr>
      <w:r>
        <w:rPr>
          <w:sz w:val="22"/>
        </w:rPr>
        <w:t xml:space="preserve">SAPA Representatives – </w:t>
      </w:r>
      <w:r w:rsidR="0039242A">
        <w:rPr>
          <w:sz w:val="22"/>
        </w:rPr>
        <w:t>Christine Capozzi</w:t>
      </w:r>
      <w:r>
        <w:rPr>
          <w:sz w:val="22"/>
        </w:rPr>
        <w:t xml:space="preserve">, </w:t>
      </w:r>
      <w:r w:rsidR="00D97EE9">
        <w:rPr>
          <w:sz w:val="22"/>
        </w:rPr>
        <w:t xml:space="preserve">Jeff </w:t>
      </w:r>
      <w:r w:rsidR="004373E6">
        <w:rPr>
          <w:sz w:val="22"/>
        </w:rPr>
        <w:t>Thurston (</w:t>
      </w:r>
      <w:r w:rsidR="0000682F">
        <w:rPr>
          <w:sz w:val="22"/>
        </w:rPr>
        <w:t>1 yr.)</w:t>
      </w:r>
    </w:p>
    <w:p w14:paraId="1648A6B7" w14:textId="46F3C761" w:rsidR="00E0331B" w:rsidRDefault="000402CA" w:rsidP="00F0305D">
      <w:pPr>
        <w:numPr>
          <w:ilvl w:val="0"/>
          <w:numId w:val="11"/>
        </w:numPr>
        <w:rPr>
          <w:sz w:val="22"/>
        </w:rPr>
      </w:pPr>
      <w:r w:rsidRPr="00E0331B">
        <w:rPr>
          <w:sz w:val="22"/>
        </w:rPr>
        <w:t xml:space="preserve">TCC Delegates – </w:t>
      </w:r>
      <w:r w:rsidR="00D97EE9" w:rsidRPr="00E0331B">
        <w:rPr>
          <w:sz w:val="22"/>
        </w:rPr>
        <w:t>Christine Capozzi</w:t>
      </w:r>
      <w:r w:rsidR="00CD15AC" w:rsidRPr="00E0331B">
        <w:rPr>
          <w:sz w:val="22"/>
        </w:rPr>
        <w:t>,</w:t>
      </w:r>
      <w:r w:rsidRPr="00E0331B">
        <w:rPr>
          <w:sz w:val="22"/>
        </w:rPr>
        <w:t xml:space="preserve"> </w:t>
      </w:r>
      <w:r w:rsidR="007621AB" w:rsidRPr="00E0331B">
        <w:rPr>
          <w:sz w:val="22"/>
        </w:rPr>
        <w:t xml:space="preserve">vacant position </w:t>
      </w:r>
      <w:r w:rsidR="0000682F" w:rsidRPr="00E0331B">
        <w:rPr>
          <w:sz w:val="22"/>
        </w:rPr>
        <w:t>(1 yr.)</w:t>
      </w:r>
    </w:p>
    <w:p w14:paraId="1134AEC1" w14:textId="49473E3B" w:rsidR="00E0331B" w:rsidRPr="00194FBC" w:rsidRDefault="005E4687" w:rsidP="00194FBC">
      <w:pPr>
        <w:pStyle w:val="ListParagraph"/>
        <w:numPr>
          <w:ilvl w:val="0"/>
          <w:numId w:val="11"/>
        </w:numPr>
        <w:rPr>
          <w:sz w:val="22"/>
        </w:rPr>
      </w:pPr>
      <w:r w:rsidRPr="00194FBC">
        <w:rPr>
          <w:sz w:val="22"/>
        </w:rPr>
        <w:t xml:space="preserve">Waverly Community </w:t>
      </w:r>
      <w:r w:rsidR="00CD099E" w:rsidRPr="00194FBC">
        <w:rPr>
          <w:sz w:val="22"/>
        </w:rPr>
        <w:t xml:space="preserve">House Trustees </w:t>
      </w:r>
      <w:r w:rsidR="00CD099E" w:rsidRPr="00194FBC">
        <w:rPr>
          <w:b/>
          <w:bCs/>
          <w:sz w:val="22"/>
        </w:rPr>
        <w:t xml:space="preserve">– </w:t>
      </w:r>
      <w:r w:rsidR="00B21245" w:rsidRPr="00194FBC">
        <w:rPr>
          <w:sz w:val="22"/>
        </w:rPr>
        <w:t>no open</w:t>
      </w:r>
      <w:r w:rsidR="00B21245" w:rsidRPr="00194FBC">
        <w:rPr>
          <w:b/>
          <w:bCs/>
          <w:sz w:val="22"/>
        </w:rPr>
        <w:t xml:space="preserve"> </w:t>
      </w:r>
      <w:r w:rsidR="00BF7992" w:rsidRPr="00194FBC">
        <w:rPr>
          <w:sz w:val="22"/>
        </w:rPr>
        <w:t>position</w:t>
      </w:r>
      <w:r w:rsidR="00B21245" w:rsidRPr="00194FBC">
        <w:rPr>
          <w:sz w:val="22"/>
        </w:rPr>
        <w:t>s</w:t>
      </w:r>
    </w:p>
    <w:p w14:paraId="7B5D670C" w14:textId="4BE3CEF1" w:rsidR="00194FBC" w:rsidRDefault="00194FBC" w:rsidP="00194FBC">
      <w:pPr>
        <w:pStyle w:val="ListParagraph"/>
        <w:numPr>
          <w:ilvl w:val="0"/>
          <w:numId w:val="11"/>
        </w:numPr>
        <w:rPr>
          <w:sz w:val="22"/>
        </w:rPr>
      </w:pPr>
      <w:r>
        <w:rPr>
          <w:sz w:val="22"/>
        </w:rPr>
        <w:t xml:space="preserve">Police Commissioner </w:t>
      </w:r>
      <w:r w:rsidR="00A70964">
        <w:rPr>
          <w:sz w:val="22"/>
        </w:rPr>
        <w:t>–</w:t>
      </w:r>
      <w:r>
        <w:rPr>
          <w:sz w:val="22"/>
        </w:rPr>
        <w:t xml:space="preserve"> </w:t>
      </w:r>
      <w:r w:rsidR="00A70964">
        <w:rPr>
          <w:sz w:val="22"/>
        </w:rPr>
        <w:t>Drew Christian</w:t>
      </w:r>
      <w:r w:rsidR="00A70964">
        <w:rPr>
          <w:sz w:val="22"/>
        </w:rPr>
        <w:tab/>
      </w:r>
    </w:p>
    <w:p w14:paraId="382BDF5F" w14:textId="47C519E6" w:rsidR="00A70964" w:rsidRPr="00194FBC" w:rsidRDefault="00A70964" w:rsidP="00194FBC">
      <w:pPr>
        <w:pStyle w:val="ListParagraph"/>
        <w:numPr>
          <w:ilvl w:val="0"/>
          <w:numId w:val="11"/>
        </w:numPr>
        <w:rPr>
          <w:sz w:val="22"/>
        </w:rPr>
      </w:pPr>
      <w:r>
        <w:rPr>
          <w:sz w:val="22"/>
        </w:rPr>
        <w:t>HARB Liaison – Cheryl Murnin</w:t>
      </w:r>
    </w:p>
    <w:p w14:paraId="0397DE9B" w14:textId="47B36C10" w:rsidR="00B651C4" w:rsidRPr="00194FBC" w:rsidRDefault="00194FBC" w:rsidP="00194FBC">
      <w:pPr>
        <w:rPr>
          <w:sz w:val="22"/>
        </w:rPr>
      </w:pPr>
      <w:r>
        <w:rPr>
          <w:sz w:val="22"/>
        </w:rPr>
        <w:tab/>
      </w:r>
    </w:p>
    <w:p w14:paraId="3AAABC3E" w14:textId="69AD0BAC" w:rsidR="00067125" w:rsidRDefault="00F0305D" w:rsidP="00F0305D">
      <w:pPr>
        <w:ind w:left="720"/>
        <w:rPr>
          <w:sz w:val="22"/>
        </w:rPr>
      </w:pPr>
      <w:r w:rsidRPr="00651A12">
        <w:rPr>
          <w:sz w:val="22"/>
        </w:rPr>
        <w:t>DEPOSITORY</w:t>
      </w:r>
      <w:r>
        <w:rPr>
          <w:sz w:val="22"/>
        </w:rPr>
        <w:t xml:space="preserve"> FOR TOWNSHIP </w:t>
      </w:r>
      <w:r w:rsidR="002D1083">
        <w:rPr>
          <w:sz w:val="22"/>
        </w:rPr>
        <w:t>F</w:t>
      </w:r>
      <w:r w:rsidR="00CD15AC">
        <w:rPr>
          <w:sz w:val="22"/>
        </w:rPr>
        <w:t>UN</w:t>
      </w:r>
      <w:r w:rsidR="0000682F">
        <w:rPr>
          <w:sz w:val="22"/>
        </w:rPr>
        <w:t xml:space="preserve">DS.  On a motion by </w:t>
      </w:r>
      <w:r w:rsidR="00EF04E6">
        <w:rPr>
          <w:sz w:val="22"/>
        </w:rPr>
        <w:t xml:space="preserve">Drew Christian, </w:t>
      </w:r>
      <w:r w:rsidR="00CD15AC">
        <w:rPr>
          <w:sz w:val="22"/>
        </w:rPr>
        <w:t>sec</w:t>
      </w:r>
      <w:r w:rsidR="0000682F">
        <w:rPr>
          <w:sz w:val="22"/>
        </w:rPr>
        <w:t xml:space="preserve">onded by </w:t>
      </w:r>
      <w:r w:rsidR="00E47A5A">
        <w:rPr>
          <w:sz w:val="22"/>
        </w:rPr>
        <w:t>Eric Parry</w:t>
      </w:r>
      <w:r w:rsidR="00EF04E6">
        <w:rPr>
          <w:sz w:val="22"/>
        </w:rPr>
        <w:t>,</w:t>
      </w:r>
      <w:r w:rsidR="006063C0">
        <w:rPr>
          <w:sz w:val="22"/>
        </w:rPr>
        <w:t xml:space="preserve"> </w:t>
      </w:r>
      <w:r>
        <w:rPr>
          <w:sz w:val="22"/>
        </w:rPr>
        <w:t xml:space="preserve">the </w:t>
      </w:r>
      <w:r w:rsidR="00E806BD">
        <w:rPr>
          <w:sz w:val="22"/>
        </w:rPr>
        <w:t xml:space="preserve">(PLGIT) </w:t>
      </w:r>
      <w:r w:rsidR="00B21245">
        <w:rPr>
          <w:sz w:val="22"/>
        </w:rPr>
        <w:t xml:space="preserve">Pennsylvania </w:t>
      </w:r>
      <w:r w:rsidR="00E806BD">
        <w:rPr>
          <w:sz w:val="22"/>
        </w:rPr>
        <w:t xml:space="preserve">Local Government Investment Trust and </w:t>
      </w:r>
      <w:r>
        <w:rPr>
          <w:sz w:val="22"/>
        </w:rPr>
        <w:t xml:space="preserve">Honesdale National Bank was selected </w:t>
      </w:r>
      <w:r w:rsidR="00067125">
        <w:rPr>
          <w:sz w:val="22"/>
        </w:rPr>
        <w:t>as the depository for the township funds, all voting yes.</w:t>
      </w:r>
    </w:p>
    <w:p w14:paraId="430456D0" w14:textId="77777777" w:rsidR="00067125" w:rsidRDefault="00067125" w:rsidP="00F0305D">
      <w:pPr>
        <w:ind w:left="720"/>
        <w:rPr>
          <w:sz w:val="22"/>
        </w:rPr>
      </w:pPr>
    </w:p>
    <w:p w14:paraId="52A2A75F" w14:textId="1B8948CD" w:rsidR="009D6846" w:rsidRDefault="009D6846" w:rsidP="00C566FC">
      <w:pPr>
        <w:ind w:left="720" w:hanging="1440"/>
        <w:rPr>
          <w:sz w:val="22"/>
        </w:rPr>
      </w:pPr>
      <w:r>
        <w:rPr>
          <w:sz w:val="22"/>
        </w:rPr>
        <w:tab/>
      </w:r>
      <w:r w:rsidR="00067125" w:rsidRPr="000E21F8">
        <w:rPr>
          <w:sz w:val="22"/>
        </w:rPr>
        <w:t xml:space="preserve">ESTABLISHMENT OF DATES, TIME and PLACE FOR TWP. </w:t>
      </w:r>
      <w:r w:rsidR="00067125" w:rsidRPr="000E21F8">
        <w:rPr>
          <w:noProof/>
          <w:sz w:val="22"/>
        </w:rPr>
        <w:t>SUPERVISOR’S</w:t>
      </w:r>
      <w:r w:rsidR="00067125" w:rsidRPr="000E21F8">
        <w:rPr>
          <w:sz w:val="22"/>
        </w:rPr>
        <w:t xml:space="preserve"> MEE</w:t>
      </w:r>
      <w:r w:rsidR="000402CA" w:rsidRPr="000E21F8">
        <w:rPr>
          <w:sz w:val="22"/>
        </w:rPr>
        <w:t>T</w:t>
      </w:r>
      <w:r w:rsidR="0000682F" w:rsidRPr="000E21F8">
        <w:rPr>
          <w:sz w:val="22"/>
        </w:rPr>
        <w:t>INGS</w:t>
      </w:r>
      <w:r w:rsidRPr="000E21F8">
        <w:rPr>
          <w:sz w:val="22"/>
        </w:rPr>
        <w:t xml:space="preserve"> </w:t>
      </w:r>
      <w:r w:rsidR="00F90D64">
        <w:rPr>
          <w:sz w:val="22"/>
          <w:szCs w:val="22"/>
        </w:rPr>
        <w:t xml:space="preserve">Supervisor’s meetings will be held on the </w:t>
      </w:r>
      <w:r w:rsidR="00F90D64">
        <w:rPr>
          <w:i/>
          <w:iCs/>
          <w:sz w:val="22"/>
          <w:szCs w:val="22"/>
        </w:rPr>
        <w:t>2</w:t>
      </w:r>
      <w:r w:rsidR="00F90D64">
        <w:rPr>
          <w:i/>
          <w:iCs/>
          <w:sz w:val="14"/>
          <w:szCs w:val="14"/>
        </w:rPr>
        <w:t xml:space="preserve">nd </w:t>
      </w:r>
      <w:r w:rsidR="00F90D64">
        <w:rPr>
          <w:i/>
          <w:iCs/>
          <w:sz w:val="22"/>
          <w:szCs w:val="22"/>
        </w:rPr>
        <w:t xml:space="preserve">and Last Mondays of each month </w:t>
      </w:r>
      <w:r w:rsidR="00F90D64">
        <w:rPr>
          <w:sz w:val="22"/>
          <w:szCs w:val="22"/>
        </w:rPr>
        <w:t xml:space="preserve">with the exception of the months of January, May, and December. During the month of </w:t>
      </w:r>
      <w:r w:rsidR="00F964F0">
        <w:rPr>
          <w:sz w:val="22"/>
          <w:szCs w:val="22"/>
        </w:rPr>
        <w:t>January,</w:t>
      </w:r>
      <w:r w:rsidR="00F90D64">
        <w:rPr>
          <w:sz w:val="22"/>
          <w:szCs w:val="22"/>
        </w:rPr>
        <w:t xml:space="preserve"> the meetings will be held on the first Monday, during the month of May the meeting will be on the last Tuesday of the month, in October the meeting will be held on the second Tuesday, and during the month of December, there will only be one meeting held on the second Monday. The meetings will be held in the </w:t>
      </w:r>
      <w:r w:rsidR="00F90D64">
        <w:rPr>
          <w:i/>
          <w:iCs/>
          <w:sz w:val="22"/>
          <w:szCs w:val="22"/>
        </w:rPr>
        <w:t>Waverly Township meeting room</w:t>
      </w:r>
      <w:r w:rsidR="00F90D64">
        <w:rPr>
          <w:sz w:val="22"/>
          <w:szCs w:val="22"/>
        </w:rPr>
        <w:t xml:space="preserve">, </w:t>
      </w:r>
      <w:r w:rsidR="00F90D64">
        <w:rPr>
          <w:i/>
          <w:iCs/>
          <w:sz w:val="22"/>
          <w:szCs w:val="22"/>
        </w:rPr>
        <w:t>Lake Henry Drive</w:t>
      </w:r>
      <w:r w:rsidR="00F90D64">
        <w:rPr>
          <w:sz w:val="22"/>
          <w:szCs w:val="22"/>
        </w:rPr>
        <w:t>, at 6:00 P.M</w:t>
      </w:r>
      <w:r w:rsidR="00F90D64">
        <w:rPr>
          <w:b/>
          <w:bCs/>
          <w:sz w:val="22"/>
          <w:szCs w:val="22"/>
        </w:rPr>
        <w:t xml:space="preserve">. </w:t>
      </w:r>
    </w:p>
    <w:p w14:paraId="2378875A" w14:textId="77777777" w:rsidR="00C566FC" w:rsidRDefault="00C566FC" w:rsidP="00C566FC">
      <w:pPr>
        <w:ind w:left="720" w:hanging="1440"/>
        <w:rPr>
          <w:sz w:val="22"/>
        </w:rPr>
      </w:pPr>
    </w:p>
    <w:p w14:paraId="310C4046" w14:textId="50477D7F" w:rsidR="009E1480" w:rsidRDefault="00067125" w:rsidP="00F0305D">
      <w:pPr>
        <w:ind w:left="720"/>
        <w:rPr>
          <w:sz w:val="22"/>
        </w:rPr>
      </w:pPr>
      <w:r w:rsidRPr="00651A12">
        <w:rPr>
          <w:sz w:val="22"/>
        </w:rPr>
        <w:t>DELEGATES</w:t>
      </w:r>
      <w:r>
        <w:rPr>
          <w:sz w:val="22"/>
        </w:rPr>
        <w:t xml:space="preserve"> TO THE STATE ASSOCIATION CONVENTI</w:t>
      </w:r>
      <w:r w:rsidR="0000682F">
        <w:rPr>
          <w:sz w:val="22"/>
        </w:rPr>
        <w:t xml:space="preserve">ON.  On a motion by </w:t>
      </w:r>
      <w:r w:rsidR="00E47A5A">
        <w:rPr>
          <w:sz w:val="22"/>
        </w:rPr>
        <w:t>Drew Christian, s</w:t>
      </w:r>
      <w:r>
        <w:rPr>
          <w:sz w:val="22"/>
        </w:rPr>
        <w:t>econ</w:t>
      </w:r>
      <w:r w:rsidR="0000682F">
        <w:rPr>
          <w:sz w:val="22"/>
        </w:rPr>
        <w:t xml:space="preserve">ded by </w:t>
      </w:r>
      <w:r w:rsidR="00E47A5A">
        <w:rPr>
          <w:sz w:val="22"/>
        </w:rPr>
        <w:t>Eric Parry</w:t>
      </w:r>
      <w:r>
        <w:rPr>
          <w:sz w:val="22"/>
        </w:rPr>
        <w:t xml:space="preserve">, </w:t>
      </w:r>
      <w:r w:rsidR="00E45419">
        <w:rPr>
          <w:sz w:val="22"/>
        </w:rPr>
        <w:t>Christine</w:t>
      </w:r>
      <w:r w:rsidR="009E1480">
        <w:rPr>
          <w:sz w:val="22"/>
        </w:rPr>
        <w:t xml:space="preserve"> </w:t>
      </w:r>
      <w:r w:rsidR="00E45419">
        <w:rPr>
          <w:sz w:val="22"/>
        </w:rPr>
        <w:t>Capozzi</w:t>
      </w:r>
      <w:r w:rsidR="009E1480">
        <w:rPr>
          <w:sz w:val="22"/>
        </w:rPr>
        <w:t xml:space="preserve"> w</w:t>
      </w:r>
      <w:r w:rsidR="007D16CE">
        <w:rPr>
          <w:sz w:val="22"/>
        </w:rPr>
        <w:t xml:space="preserve">as </w:t>
      </w:r>
      <w:r w:rsidR="009E1480">
        <w:rPr>
          <w:sz w:val="22"/>
        </w:rPr>
        <w:t>designated as</w:t>
      </w:r>
      <w:r w:rsidR="00D0687E">
        <w:rPr>
          <w:sz w:val="22"/>
        </w:rPr>
        <w:t xml:space="preserve"> a</w:t>
      </w:r>
      <w:r w:rsidR="009E1480">
        <w:rPr>
          <w:sz w:val="22"/>
        </w:rPr>
        <w:t xml:space="preserve"> </w:t>
      </w:r>
      <w:r w:rsidR="009E1480" w:rsidRPr="00D0687E">
        <w:rPr>
          <w:noProof/>
          <w:sz w:val="22"/>
        </w:rPr>
        <w:t>delegate</w:t>
      </w:r>
      <w:r w:rsidR="009E1480">
        <w:rPr>
          <w:sz w:val="22"/>
        </w:rPr>
        <w:t xml:space="preserve"> to the State Supervisors Association annual convention, all voting yes.</w:t>
      </w:r>
    </w:p>
    <w:p w14:paraId="3E0A94DF" w14:textId="77777777" w:rsidR="00902D97" w:rsidRDefault="00902D97" w:rsidP="00F0305D">
      <w:pPr>
        <w:ind w:left="720"/>
        <w:rPr>
          <w:sz w:val="22"/>
        </w:rPr>
      </w:pPr>
    </w:p>
    <w:p w14:paraId="5D7857D6" w14:textId="7A05E33C" w:rsidR="00D0659D" w:rsidRDefault="009E1480" w:rsidP="00D0659D">
      <w:pPr>
        <w:ind w:left="720"/>
        <w:rPr>
          <w:sz w:val="22"/>
          <w:szCs w:val="22"/>
        </w:rPr>
      </w:pPr>
      <w:r>
        <w:rPr>
          <w:sz w:val="22"/>
        </w:rPr>
        <w:t>HOLIDAYS FOR NON-UNIONIZED EMPL</w:t>
      </w:r>
      <w:r w:rsidR="000402CA">
        <w:rPr>
          <w:sz w:val="22"/>
        </w:rPr>
        <w:t>O</w:t>
      </w:r>
      <w:r w:rsidR="00CD15AC">
        <w:rPr>
          <w:sz w:val="22"/>
        </w:rPr>
        <w:t xml:space="preserve">YEES.  On a motion by </w:t>
      </w:r>
      <w:r w:rsidR="00564B68">
        <w:rPr>
          <w:sz w:val="22"/>
        </w:rPr>
        <w:t>Drew Christian</w:t>
      </w:r>
      <w:r w:rsidR="0000682F">
        <w:rPr>
          <w:sz w:val="22"/>
        </w:rPr>
        <w:t xml:space="preserve">, seconded by </w:t>
      </w:r>
      <w:r w:rsidR="00E47A5A">
        <w:rPr>
          <w:sz w:val="22"/>
        </w:rPr>
        <w:t>Eric Parry</w:t>
      </w:r>
      <w:r w:rsidR="00CD15AC">
        <w:rPr>
          <w:sz w:val="22"/>
        </w:rPr>
        <w:t>,</w:t>
      </w:r>
      <w:r>
        <w:rPr>
          <w:sz w:val="22"/>
        </w:rPr>
        <w:t xml:space="preserve"> the following days were designated as holidays for all non-unionized employees</w:t>
      </w:r>
      <w:r w:rsidR="008B60A6">
        <w:rPr>
          <w:sz w:val="22"/>
        </w:rPr>
        <w:t>, all voting yes.</w:t>
      </w:r>
      <w:r w:rsidR="00902D97" w:rsidRPr="00902D97">
        <w:rPr>
          <w:sz w:val="22"/>
        </w:rPr>
        <w:t xml:space="preserve"> </w:t>
      </w:r>
    </w:p>
    <w:p w14:paraId="51F75405" w14:textId="77777777" w:rsidR="00725439" w:rsidRDefault="00725439" w:rsidP="00725439">
      <w:pPr>
        <w:pStyle w:val="Default"/>
      </w:pPr>
    </w:p>
    <w:p w14:paraId="185F206E" w14:textId="279CCFC9" w:rsidR="00725439" w:rsidRDefault="00725439" w:rsidP="00725439">
      <w:pPr>
        <w:pStyle w:val="Default"/>
        <w:numPr>
          <w:ilvl w:val="0"/>
          <w:numId w:val="16"/>
        </w:numPr>
        <w:spacing w:after="21"/>
        <w:jc w:val="both"/>
        <w:rPr>
          <w:sz w:val="22"/>
          <w:szCs w:val="22"/>
        </w:rPr>
      </w:pPr>
      <w:r>
        <w:rPr>
          <w:sz w:val="22"/>
          <w:szCs w:val="22"/>
        </w:rPr>
        <w:t>(1) New Year’s Day – Wed. Jan</w:t>
      </w:r>
      <w:r w:rsidR="007405D3">
        <w:rPr>
          <w:sz w:val="22"/>
          <w:szCs w:val="22"/>
        </w:rPr>
        <w:t>.</w:t>
      </w:r>
      <w:r>
        <w:rPr>
          <w:sz w:val="22"/>
          <w:szCs w:val="22"/>
        </w:rPr>
        <w:t xml:space="preserve">1, </w:t>
      </w:r>
      <w:r w:rsidR="000D22FD">
        <w:rPr>
          <w:sz w:val="22"/>
          <w:szCs w:val="22"/>
        </w:rPr>
        <w:t>’</w:t>
      </w:r>
      <w:r>
        <w:rPr>
          <w:sz w:val="22"/>
          <w:szCs w:val="22"/>
        </w:rPr>
        <w:t>25</w:t>
      </w:r>
      <w:r w:rsidR="000D22FD">
        <w:rPr>
          <w:sz w:val="22"/>
          <w:szCs w:val="22"/>
        </w:rPr>
        <w:t xml:space="preserve">        </w:t>
      </w:r>
      <w:r>
        <w:rPr>
          <w:sz w:val="22"/>
          <w:szCs w:val="22"/>
        </w:rPr>
        <w:t xml:space="preserve"> (9) Election Day- Tue. Nov. 4 ‘25</w:t>
      </w:r>
    </w:p>
    <w:p w14:paraId="146BE2EC" w14:textId="119DA3B0" w:rsidR="00725439" w:rsidRDefault="00725439" w:rsidP="00725439">
      <w:pPr>
        <w:pStyle w:val="Default"/>
        <w:numPr>
          <w:ilvl w:val="0"/>
          <w:numId w:val="16"/>
        </w:numPr>
        <w:spacing w:after="21"/>
        <w:jc w:val="both"/>
        <w:rPr>
          <w:sz w:val="22"/>
          <w:szCs w:val="22"/>
        </w:rPr>
      </w:pPr>
      <w:r>
        <w:rPr>
          <w:sz w:val="22"/>
          <w:szCs w:val="22"/>
        </w:rPr>
        <w:t>(2) MLK Day – Mon. Jan. 20, ‘25               (10) Veteran’s Day- Tues. Nov. 11 ‘25</w:t>
      </w:r>
    </w:p>
    <w:p w14:paraId="09ED2BBD" w14:textId="4BB3D57C" w:rsidR="00725439" w:rsidRDefault="00725439" w:rsidP="00725439">
      <w:pPr>
        <w:pStyle w:val="Default"/>
        <w:numPr>
          <w:ilvl w:val="0"/>
          <w:numId w:val="16"/>
        </w:numPr>
        <w:spacing w:after="21"/>
        <w:jc w:val="both"/>
        <w:rPr>
          <w:sz w:val="22"/>
          <w:szCs w:val="22"/>
        </w:rPr>
      </w:pPr>
      <w:r>
        <w:rPr>
          <w:sz w:val="22"/>
          <w:szCs w:val="22"/>
        </w:rPr>
        <w:t>(3) President’s Day- Mon. Feb. 17 ‘25         (11) Thanksgiving- Thu. Nov. 27 ‘25</w:t>
      </w:r>
    </w:p>
    <w:p w14:paraId="6AB3A762" w14:textId="24E95761" w:rsidR="00725439" w:rsidRDefault="00725439" w:rsidP="00725439">
      <w:pPr>
        <w:pStyle w:val="Default"/>
        <w:numPr>
          <w:ilvl w:val="0"/>
          <w:numId w:val="16"/>
        </w:numPr>
        <w:spacing w:after="21"/>
        <w:jc w:val="both"/>
        <w:rPr>
          <w:sz w:val="22"/>
          <w:szCs w:val="22"/>
        </w:rPr>
      </w:pPr>
      <w:r>
        <w:rPr>
          <w:sz w:val="22"/>
          <w:szCs w:val="22"/>
        </w:rPr>
        <w:t>(4) Good Friday- Fri. April 18, ‘25              (12) Thanksgiving- Fri. Nov. 28 ‘25</w:t>
      </w:r>
    </w:p>
    <w:p w14:paraId="09293D83" w14:textId="7356E49C" w:rsidR="00725439" w:rsidRDefault="00725439" w:rsidP="00725439">
      <w:pPr>
        <w:pStyle w:val="Default"/>
        <w:numPr>
          <w:ilvl w:val="0"/>
          <w:numId w:val="16"/>
        </w:numPr>
        <w:spacing w:after="21"/>
        <w:jc w:val="both"/>
        <w:rPr>
          <w:sz w:val="22"/>
          <w:szCs w:val="22"/>
        </w:rPr>
      </w:pPr>
      <w:r>
        <w:rPr>
          <w:sz w:val="22"/>
          <w:szCs w:val="22"/>
        </w:rPr>
        <w:t>(5) Memorial Day- Mon. May 26 ‘25          (13) Christmas Eve- Wed. Dec. 24 ‘25</w:t>
      </w:r>
    </w:p>
    <w:p w14:paraId="0E297514" w14:textId="5686E7F5" w:rsidR="00725439" w:rsidRDefault="00725439" w:rsidP="00725439">
      <w:pPr>
        <w:pStyle w:val="Default"/>
        <w:numPr>
          <w:ilvl w:val="0"/>
          <w:numId w:val="16"/>
        </w:numPr>
        <w:spacing w:after="21"/>
        <w:jc w:val="both"/>
        <w:rPr>
          <w:sz w:val="22"/>
          <w:szCs w:val="22"/>
        </w:rPr>
      </w:pPr>
      <w:r>
        <w:rPr>
          <w:sz w:val="22"/>
          <w:szCs w:val="22"/>
        </w:rPr>
        <w:t>(6) 4</w:t>
      </w:r>
      <w:r>
        <w:rPr>
          <w:sz w:val="14"/>
          <w:szCs w:val="14"/>
        </w:rPr>
        <w:t xml:space="preserve">th </w:t>
      </w:r>
      <w:r>
        <w:rPr>
          <w:sz w:val="22"/>
          <w:szCs w:val="22"/>
        </w:rPr>
        <w:t>of July- Fri. July 4 ‘25                       (14) Christmas Day- Thurs. Dec. 25 ‘25</w:t>
      </w:r>
    </w:p>
    <w:p w14:paraId="677D335D" w14:textId="282CFF91" w:rsidR="00725439" w:rsidRDefault="00725439" w:rsidP="00725439">
      <w:pPr>
        <w:pStyle w:val="Default"/>
        <w:numPr>
          <w:ilvl w:val="0"/>
          <w:numId w:val="16"/>
        </w:numPr>
        <w:spacing w:after="21"/>
        <w:jc w:val="both"/>
        <w:rPr>
          <w:sz w:val="22"/>
          <w:szCs w:val="22"/>
        </w:rPr>
      </w:pPr>
      <w:r>
        <w:rPr>
          <w:sz w:val="22"/>
          <w:szCs w:val="22"/>
        </w:rPr>
        <w:t>(7) Labor Day- Mon. Sep. 1 ‘25                   (15) New Year’s Eve – Wed. Dec. 31’25</w:t>
      </w:r>
    </w:p>
    <w:p w14:paraId="49287257" w14:textId="0F599B8A" w:rsidR="00725439" w:rsidRDefault="00725439" w:rsidP="00725439">
      <w:pPr>
        <w:pStyle w:val="Default"/>
        <w:numPr>
          <w:ilvl w:val="0"/>
          <w:numId w:val="16"/>
        </w:numPr>
        <w:jc w:val="both"/>
        <w:rPr>
          <w:sz w:val="22"/>
          <w:szCs w:val="22"/>
        </w:rPr>
      </w:pPr>
      <w:r>
        <w:rPr>
          <w:sz w:val="22"/>
          <w:szCs w:val="22"/>
        </w:rPr>
        <w:t>(8) Columbus Day- Mon. Oct 13 ‘25</w:t>
      </w:r>
    </w:p>
    <w:p w14:paraId="2FB7619A" w14:textId="77777777" w:rsidR="00725439" w:rsidRDefault="00725439" w:rsidP="00725439">
      <w:pPr>
        <w:pStyle w:val="Default"/>
        <w:numPr>
          <w:ilvl w:val="0"/>
          <w:numId w:val="16"/>
        </w:numPr>
        <w:jc w:val="both"/>
        <w:rPr>
          <w:sz w:val="22"/>
          <w:szCs w:val="22"/>
        </w:rPr>
      </w:pPr>
    </w:p>
    <w:p w14:paraId="456E7317" w14:textId="77777777" w:rsidR="00D0659D" w:rsidRDefault="00D0659D" w:rsidP="00891A70">
      <w:pPr>
        <w:ind w:left="630"/>
        <w:rPr>
          <w:noProof/>
          <w:sz w:val="22"/>
          <w:szCs w:val="22"/>
        </w:rPr>
      </w:pPr>
    </w:p>
    <w:p w14:paraId="38938391" w14:textId="77777777" w:rsidR="00D0659D" w:rsidRDefault="00D0659D" w:rsidP="00891A70">
      <w:pPr>
        <w:ind w:left="630"/>
        <w:rPr>
          <w:noProof/>
          <w:sz w:val="22"/>
          <w:szCs w:val="22"/>
        </w:rPr>
      </w:pPr>
    </w:p>
    <w:p w14:paraId="291759CA" w14:textId="77777777" w:rsidR="00D0659D" w:rsidRDefault="00D0659D" w:rsidP="00891A70">
      <w:pPr>
        <w:ind w:left="630"/>
        <w:rPr>
          <w:noProof/>
          <w:sz w:val="22"/>
          <w:szCs w:val="22"/>
        </w:rPr>
      </w:pPr>
    </w:p>
    <w:p w14:paraId="4721635A" w14:textId="77777777" w:rsidR="00D0659D" w:rsidRDefault="00D0659D" w:rsidP="00891A70">
      <w:pPr>
        <w:ind w:left="630"/>
        <w:rPr>
          <w:noProof/>
          <w:sz w:val="22"/>
          <w:szCs w:val="22"/>
        </w:rPr>
      </w:pPr>
    </w:p>
    <w:p w14:paraId="7711442A" w14:textId="3B484A37" w:rsidR="00E45419" w:rsidRDefault="00BF3C79" w:rsidP="00891A70">
      <w:pPr>
        <w:ind w:left="630"/>
        <w:rPr>
          <w:sz w:val="22"/>
          <w:szCs w:val="22"/>
        </w:rPr>
      </w:pPr>
      <w:r w:rsidRPr="00755F62">
        <w:rPr>
          <w:noProof/>
          <w:sz w:val="22"/>
          <w:szCs w:val="22"/>
        </w:rPr>
        <w:t>RESOLUTIONS</w:t>
      </w:r>
      <w:r w:rsidRPr="00651A12">
        <w:rPr>
          <w:sz w:val="22"/>
          <w:szCs w:val="22"/>
        </w:rPr>
        <w:t xml:space="preserve"> </w:t>
      </w:r>
      <w:r w:rsidR="00891A70" w:rsidRPr="00651A12">
        <w:rPr>
          <w:sz w:val="22"/>
          <w:szCs w:val="22"/>
        </w:rPr>
        <w:t xml:space="preserve">FOR THE YEAR </w:t>
      </w:r>
      <w:r w:rsidR="00200674">
        <w:rPr>
          <w:sz w:val="22"/>
          <w:szCs w:val="22"/>
        </w:rPr>
        <w:t>202</w:t>
      </w:r>
      <w:r w:rsidR="0074738A">
        <w:rPr>
          <w:sz w:val="22"/>
          <w:szCs w:val="22"/>
        </w:rPr>
        <w:t>5</w:t>
      </w:r>
      <w:r w:rsidR="00891A70" w:rsidRPr="00651A12">
        <w:rPr>
          <w:sz w:val="22"/>
          <w:szCs w:val="22"/>
        </w:rPr>
        <w:t>.</w:t>
      </w:r>
      <w:r w:rsidR="00891A70">
        <w:rPr>
          <w:sz w:val="22"/>
          <w:szCs w:val="22"/>
        </w:rPr>
        <w:t xml:space="preserve">  On a motion by </w:t>
      </w:r>
      <w:r w:rsidR="00CE1A99">
        <w:rPr>
          <w:sz w:val="22"/>
          <w:szCs w:val="22"/>
        </w:rPr>
        <w:t>Cheryl Murnin</w:t>
      </w:r>
      <w:r w:rsidR="00112F60">
        <w:rPr>
          <w:sz w:val="22"/>
          <w:szCs w:val="22"/>
        </w:rPr>
        <w:t xml:space="preserve">, </w:t>
      </w:r>
      <w:r w:rsidR="00891A70">
        <w:rPr>
          <w:sz w:val="22"/>
          <w:szCs w:val="22"/>
        </w:rPr>
        <w:t xml:space="preserve">seconded by </w:t>
      </w:r>
      <w:r w:rsidR="00CC10A1">
        <w:rPr>
          <w:sz w:val="22"/>
          <w:szCs w:val="22"/>
        </w:rPr>
        <w:t>Drew Christian</w:t>
      </w:r>
      <w:r w:rsidR="00E47A5A">
        <w:rPr>
          <w:sz w:val="22"/>
          <w:szCs w:val="22"/>
        </w:rPr>
        <w:t xml:space="preserve">, </w:t>
      </w:r>
      <w:r w:rsidR="00BB444F">
        <w:rPr>
          <w:sz w:val="22"/>
          <w:szCs w:val="22"/>
        </w:rPr>
        <w:t>the supervisors passed the following resolutions</w:t>
      </w:r>
      <w:r w:rsidR="00891A70">
        <w:rPr>
          <w:sz w:val="22"/>
          <w:szCs w:val="22"/>
        </w:rPr>
        <w:t xml:space="preserve">, all voting yes. </w:t>
      </w:r>
    </w:p>
    <w:p w14:paraId="6C70FBB6" w14:textId="0A153355" w:rsidR="00902D97" w:rsidRDefault="00902D97" w:rsidP="00891A70">
      <w:pPr>
        <w:ind w:left="630"/>
        <w:rPr>
          <w:sz w:val="22"/>
          <w:szCs w:val="22"/>
        </w:rPr>
      </w:pPr>
    </w:p>
    <w:p w14:paraId="0AADC977" w14:textId="3CB40887" w:rsidR="00AB2E3D" w:rsidRPr="003E68D4" w:rsidRDefault="00AB2E3D" w:rsidP="00AB2E3D">
      <w:pPr>
        <w:ind w:left="1080"/>
        <w:rPr>
          <w:sz w:val="22"/>
          <w:szCs w:val="22"/>
        </w:rPr>
      </w:pPr>
      <w:r>
        <w:t xml:space="preserve">(1)  </w:t>
      </w:r>
      <w:r w:rsidRPr="003E68D4">
        <w:rPr>
          <w:sz w:val="22"/>
          <w:szCs w:val="22"/>
        </w:rPr>
        <w:t xml:space="preserve">A </w:t>
      </w:r>
      <w:r w:rsidRPr="003E68D4">
        <w:rPr>
          <w:noProof/>
          <w:sz w:val="22"/>
          <w:szCs w:val="22"/>
        </w:rPr>
        <w:t>RESOLUTION</w:t>
      </w:r>
      <w:r w:rsidRPr="003E68D4">
        <w:rPr>
          <w:sz w:val="22"/>
          <w:szCs w:val="22"/>
        </w:rPr>
        <w:t xml:space="preserve"> authorizing and directing the Treasurer of Waverly Township to draw all warrants and deposit all monies of the Township in </w:t>
      </w:r>
      <w:r w:rsidR="00D06935">
        <w:rPr>
          <w:sz w:val="22"/>
          <w:szCs w:val="22"/>
        </w:rPr>
        <w:t>(</w:t>
      </w:r>
      <w:r w:rsidR="00736F17">
        <w:rPr>
          <w:sz w:val="22"/>
          <w:szCs w:val="22"/>
        </w:rPr>
        <w:t>PLGIT</w:t>
      </w:r>
      <w:r w:rsidR="00D06935">
        <w:rPr>
          <w:sz w:val="22"/>
        </w:rPr>
        <w:t xml:space="preserve">) Pennsylvania Local Government Investment Trust </w:t>
      </w:r>
      <w:r w:rsidR="00736F17">
        <w:rPr>
          <w:sz w:val="22"/>
          <w:szCs w:val="22"/>
        </w:rPr>
        <w:t xml:space="preserve">and </w:t>
      </w:r>
      <w:r w:rsidRPr="003E68D4">
        <w:rPr>
          <w:sz w:val="22"/>
          <w:szCs w:val="22"/>
        </w:rPr>
        <w:t>the Honesdale National Bank.</w:t>
      </w:r>
    </w:p>
    <w:p w14:paraId="481695E0" w14:textId="726FC2CF" w:rsidR="00AB2E3D" w:rsidRPr="003E68D4" w:rsidRDefault="00AB2E3D" w:rsidP="00AB2E3D">
      <w:pPr>
        <w:ind w:left="1080"/>
        <w:rPr>
          <w:sz w:val="22"/>
          <w:szCs w:val="22"/>
        </w:rPr>
      </w:pPr>
      <w:r w:rsidRPr="003E68D4">
        <w:rPr>
          <w:sz w:val="22"/>
          <w:szCs w:val="22"/>
        </w:rPr>
        <w:t xml:space="preserve">(2)  A </w:t>
      </w:r>
      <w:r w:rsidRPr="003E68D4">
        <w:rPr>
          <w:noProof/>
          <w:sz w:val="22"/>
          <w:szCs w:val="22"/>
        </w:rPr>
        <w:t>RESOLUTION</w:t>
      </w:r>
      <w:r w:rsidRPr="003E68D4">
        <w:rPr>
          <w:sz w:val="22"/>
          <w:szCs w:val="22"/>
        </w:rPr>
        <w:t xml:space="preserve"> authorizing and directing the Board of Supervisors of Waverly Township to sign all checks and warrants drawn on </w:t>
      </w:r>
      <w:r w:rsidR="00736F17">
        <w:rPr>
          <w:sz w:val="22"/>
          <w:szCs w:val="22"/>
        </w:rPr>
        <w:t>P</w:t>
      </w:r>
      <w:r w:rsidR="007446F7">
        <w:rPr>
          <w:sz w:val="22"/>
          <w:szCs w:val="22"/>
        </w:rPr>
        <w:t>L</w:t>
      </w:r>
      <w:r w:rsidR="00736F17">
        <w:rPr>
          <w:sz w:val="22"/>
          <w:szCs w:val="22"/>
        </w:rPr>
        <w:t xml:space="preserve">GIT and </w:t>
      </w:r>
      <w:r w:rsidRPr="003E68D4">
        <w:rPr>
          <w:sz w:val="22"/>
          <w:szCs w:val="22"/>
        </w:rPr>
        <w:t>the Honesdale National Bank.</w:t>
      </w:r>
    </w:p>
    <w:p w14:paraId="25807C55" w14:textId="313AC010" w:rsidR="00AB2E3D" w:rsidRPr="00D06935" w:rsidRDefault="00AB2E3D" w:rsidP="00AB2E3D">
      <w:pPr>
        <w:ind w:left="1080"/>
        <w:rPr>
          <w:sz w:val="22"/>
          <w:szCs w:val="22"/>
        </w:rPr>
      </w:pPr>
      <w:r w:rsidRPr="003E68D4">
        <w:rPr>
          <w:sz w:val="22"/>
          <w:szCs w:val="22"/>
        </w:rPr>
        <w:t xml:space="preserve">(3)  </w:t>
      </w:r>
      <w:r w:rsidRPr="00D06935">
        <w:rPr>
          <w:noProof/>
          <w:sz w:val="22"/>
          <w:szCs w:val="22"/>
        </w:rPr>
        <w:t xml:space="preserve">A RESOLUTION setting the date of the regular monthly meetings of the Supervisors of Waverly Township as the second and last Mondays of each month, with the exception of January which will be the first Tuesday and </w:t>
      </w:r>
      <w:r w:rsidR="007236C7" w:rsidRPr="00D06935">
        <w:rPr>
          <w:noProof/>
          <w:sz w:val="22"/>
          <w:szCs w:val="22"/>
        </w:rPr>
        <w:t>last</w:t>
      </w:r>
      <w:r w:rsidRPr="00D06935">
        <w:rPr>
          <w:noProof/>
          <w:sz w:val="22"/>
          <w:szCs w:val="22"/>
        </w:rPr>
        <w:t xml:space="preserve"> Monday, and the month of May which will be the second Monday and last Tuesday, </w:t>
      </w:r>
      <w:r w:rsidR="007236C7" w:rsidRPr="00D06935">
        <w:rPr>
          <w:noProof/>
          <w:sz w:val="22"/>
          <w:szCs w:val="22"/>
        </w:rPr>
        <w:t xml:space="preserve">October the second Tuesday, </w:t>
      </w:r>
      <w:r w:rsidRPr="00D06935">
        <w:rPr>
          <w:noProof/>
          <w:sz w:val="22"/>
          <w:szCs w:val="22"/>
        </w:rPr>
        <w:t>and the month of December, which will be the second Monday only.</w:t>
      </w:r>
    </w:p>
    <w:p w14:paraId="4D2E8712" w14:textId="38107541" w:rsidR="00AB2E3D" w:rsidRPr="003E68D4" w:rsidRDefault="00AB2E3D" w:rsidP="00AB2E3D">
      <w:pPr>
        <w:ind w:left="1080"/>
        <w:rPr>
          <w:sz w:val="22"/>
          <w:szCs w:val="22"/>
        </w:rPr>
      </w:pPr>
      <w:r w:rsidRPr="003E68D4">
        <w:rPr>
          <w:sz w:val="22"/>
          <w:szCs w:val="22"/>
        </w:rPr>
        <w:t xml:space="preserve">(4)  </w:t>
      </w:r>
      <w:r w:rsidRPr="003E68D4">
        <w:rPr>
          <w:noProof/>
          <w:sz w:val="22"/>
          <w:szCs w:val="22"/>
        </w:rPr>
        <w:t xml:space="preserve">A RESOLUTION of the Township of Waverly, Lackawanna County, Pennsylvania fixing the tax rate and special levies for the fiscal year ending December 31, </w:t>
      </w:r>
      <w:r w:rsidR="00200674">
        <w:rPr>
          <w:noProof/>
          <w:sz w:val="22"/>
          <w:szCs w:val="22"/>
        </w:rPr>
        <w:t>202</w:t>
      </w:r>
      <w:r w:rsidR="00F2160A">
        <w:rPr>
          <w:noProof/>
          <w:sz w:val="22"/>
          <w:szCs w:val="22"/>
        </w:rPr>
        <w:t>5</w:t>
      </w:r>
      <w:r w:rsidRPr="003E68D4">
        <w:rPr>
          <w:noProof/>
          <w:sz w:val="22"/>
          <w:szCs w:val="22"/>
        </w:rPr>
        <w:t>, and appropriating specific sums, estimated to be required for the specific purpose of the Township, during the current year.</w:t>
      </w:r>
    </w:p>
    <w:p w14:paraId="0D008E3E" w14:textId="7E2B9383" w:rsidR="00AB2E3D" w:rsidRPr="003E68D4" w:rsidRDefault="00AB2E3D" w:rsidP="00AB2E3D">
      <w:pPr>
        <w:ind w:left="1080"/>
        <w:rPr>
          <w:sz w:val="22"/>
          <w:szCs w:val="22"/>
        </w:rPr>
      </w:pPr>
      <w:r w:rsidRPr="003E68D4">
        <w:rPr>
          <w:sz w:val="22"/>
          <w:szCs w:val="22"/>
        </w:rPr>
        <w:t xml:space="preserve">(5)  </w:t>
      </w:r>
      <w:r w:rsidRPr="003E68D4">
        <w:rPr>
          <w:noProof/>
          <w:sz w:val="22"/>
          <w:szCs w:val="22"/>
        </w:rPr>
        <w:t xml:space="preserve">A RESOLUTION authorizing and advising that the Township of Waverly will be governed by the Pennsylvania Uniform Construction Code  (International Residential Code and BOCA Property Maintenance Code) during the year </w:t>
      </w:r>
      <w:r w:rsidR="00200674">
        <w:rPr>
          <w:noProof/>
          <w:sz w:val="22"/>
          <w:szCs w:val="22"/>
        </w:rPr>
        <w:t>202</w:t>
      </w:r>
      <w:r w:rsidR="00F2160A">
        <w:rPr>
          <w:noProof/>
          <w:sz w:val="22"/>
          <w:szCs w:val="22"/>
        </w:rPr>
        <w:t>5</w:t>
      </w:r>
      <w:r w:rsidRPr="003E68D4">
        <w:rPr>
          <w:noProof/>
          <w:sz w:val="22"/>
          <w:szCs w:val="22"/>
        </w:rPr>
        <w:t xml:space="preserve"> and also any changes made to same will be in effect by the Township.</w:t>
      </w:r>
    </w:p>
    <w:p w14:paraId="695D85B0" w14:textId="72763860" w:rsidR="00AB2E3D" w:rsidRPr="003E68D4" w:rsidRDefault="00AB2E3D" w:rsidP="00AB2E3D">
      <w:pPr>
        <w:ind w:left="1080"/>
        <w:rPr>
          <w:sz w:val="22"/>
          <w:szCs w:val="22"/>
        </w:rPr>
      </w:pPr>
      <w:r w:rsidRPr="003E68D4">
        <w:rPr>
          <w:sz w:val="22"/>
          <w:szCs w:val="22"/>
        </w:rPr>
        <w:t xml:space="preserve">(6)  A </w:t>
      </w:r>
      <w:r w:rsidRPr="003E68D4">
        <w:rPr>
          <w:noProof/>
          <w:sz w:val="22"/>
          <w:szCs w:val="22"/>
        </w:rPr>
        <w:t>RESOLUTION</w:t>
      </w:r>
      <w:r w:rsidRPr="003E68D4">
        <w:rPr>
          <w:sz w:val="22"/>
          <w:szCs w:val="22"/>
        </w:rPr>
        <w:t xml:space="preserve"> authorizing and directing the Board of Supervisors of Waverly Township to renew the Fiscal Agency Agreement with</w:t>
      </w:r>
      <w:r w:rsidR="00736F17">
        <w:rPr>
          <w:sz w:val="22"/>
          <w:szCs w:val="22"/>
        </w:rPr>
        <w:t xml:space="preserve"> PLIGIT and</w:t>
      </w:r>
      <w:r w:rsidRPr="003E68D4">
        <w:rPr>
          <w:sz w:val="22"/>
          <w:szCs w:val="22"/>
        </w:rPr>
        <w:t xml:space="preserve"> the Honesdale National Bank for the purpose of obtaining the best possible return on the investment of Township funds.</w:t>
      </w:r>
    </w:p>
    <w:p w14:paraId="43DE8E60" w14:textId="77777777" w:rsidR="00AB2E3D" w:rsidRPr="003E68D4" w:rsidRDefault="00AB2E3D" w:rsidP="00AB2E3D">
      <w:pPr>
        <w:ind w:left="1080"/>
        <w:rPr>
          <w:sz w:val="22"/>
          <w:szCs w:val="22"/>
        </w:rPr>
      </w:pPr>
      <w:r w:rsidRPr="003E68D4">
        <w:rPr>
          <w:sz w:val="22"/>
          <w:szCs w:val="22"/>
        </w:rPr>
        <w:t>(7)</w:t>
      </w:r>
      <w:r w:rsidRPr="003E68D4">
        <w:rPr>
          <w:sz w:val="22"/>
          <w:szCs w:val="22"/>
        </w:rPr>
        <w:tab/>
        <w:t xml:space="preserve"> A RESOLUTION of the Township of Waverly, Lackawanna County, Pennsylvania, establishing a schedule of fees to be charged and collected by the Township for various permits, applications, registrations, and hearings.</w:t>
      </w:r>
    </w:p>
    <w:p w14:paraId="4C08BFC2" w14:textId="20CC0CD7" w:rsidR="00AB2E3D" w:rsidRPr="003E68D4" w:rsidRDefault="00AB2E3D" w:rsidP="00AB2E3D">
      <w:pPr>
        <w:ind w:left="1080"/>
        <w:rPr>
          <w:sz w:val="22"/>
          <w:szCs w:val="22"/>
        </w:rPr>
      </w:pPr>
      <w:r w:rsidRPr="003E68D4">
        <w:rPr>
          <w:sz w:val="22"/>
          <w:szCs w:val="22"/>
        </w:rPr>
        <w:t xml:space="preserve">(8)  </w:t>
      </w:r>
      <w:r w:rsidRPr="003E68D4">
        <w:rPr>
          <w:noProof/>
          <w:sz w:val="22"/>
          <w:szCs w:val="22"/>
        </w:rPr>
        <w:t xml:space="preserve">A RESOLUTION authorizing that the Township of Waverly will continue a Police Pension Fund, with the Pennsylvania Municipal Retirement System (PMRS), in full force and effect for the year </w:t>
      </w:r>
      <w:r w:rsidR="00200674">
        <w:rPr>
          <w:noProof/>
          <w:sz w:val="22"/>
          <w:szCs w:val="22"/>
        </w:rPr>
        <w:t>202</w:t>
      </w:r>
      <w:r w:rsidR="00F2160A">
        <w:rPr>
          <w:noProof/>
          <w:sz w:val="22"/>
          <w:szCs w:val="22"/>
        </w:rPr>
        <w:t>5</w:t>
      </w:r>
      <w:r w:rsidRPr="003E68D4">
        <w:rPr>
          <w:noProof/>
          <w:sz w:val="22"/>
          <w:szCs w:val="22"/>
        </w:rPr>
        <w:t xml:space="preserve"> and furtherance thereof meet its minimal municipal obligation to that fund.</w:t>
      </w:r>
    </w:p>
    <w:p w14:paraId="06B148E0" w14:textId="77777777" w:rsidR="00AB2E3D" w:rsidRPr="003E68D4" w:rsidRDefault="00AB2E3D" w:rsidP="00AB2E3D">
      <w:pPr>
        <w:rPr>
          <w:sz w:val="22"/>
          <w:szCs w:val="22"/>
        </w:rPr>
      </w:pPr>
      <w:r w:rsidRPr="003E68D4">
        <w:rPr>
          <w:sz w:val="22"/>
          <w:szCs w:val="22"/>
        </w:rPr>
        <w:tab/>
        <w:t xml:space="preserve">      (9)  A RESOLUTION imposing a $10.00 Occupational Privilege Tax on all </w:t>
      </w:r>
      <w:r w:rsidRPr="003E68D4">
        <w:rPr>
          <w:sz w:val="22"/>
          <w:szCs w:val="22"/>
        </w:rPr>
        <w:tab/>
      </w:r>
    </w:p>
    <w:p w14:paraId="5A457338" w14:textId="329DD3BA" w:rsidR="00AB2E3D" w:rsidRPr="003E68D4" w:rsidRDefault="00AB2E3D" w:rsidP="00AB2E3D">
      <w:pPr>
        <w:ind w:left="1080"/>
        <w:rPr>
          <w:sz w:val="22"/>
          <w:szCs w:val="22"/>
        </w:rPr>
      </w:pPr>
      <w:r w:rsidRPr="003E68D4">
        <w:rPr>
          <w:sz w:val="22"/>
          <w:szCs w:val="22"/>
        </w:rPr>
        <w:t xml:space="preserve">persons employed within Waverly Township; </w:t>
      </w:r>
      <w:r w:rsidRPr="003E68D4">
        <w:rPr>
          <w:noProof/>
          <w:sz w:val="22"/>
          <w:szCs w:val="22"/>
        </w:rPr>
        <w:t>that tax to be shared with the Abington Heights School District</w:t>
      </w:r>
      <w:r w:rsidRPr="003E68D4">
        <w:rPr>
          <w:sz w:val="22"/>
          <w:szCs w:val="22"/>
        </w:rPr>
        <w:t>.</w:t>
      </w:r>
    </w:p>
    <w:p w14:paraId="35620DE0" w14:textId="1E7D94FD" w:rsidR="00AB2E3D" w:rsidRPr="003E68D4" w:rsidRDefault="00AB2E3D" w:rsidP="00AB2E3D">
      <w:pPr>
        <w:tabs>
          <w:tab w:val="num" w:pos="1080"/>
          <w:tab w:val="num" w:pos="1170"/>
        </w:tabs>
        <w:ind w:left="1080"/>
        <w:rPr>
          <w:sz w:val="22"/>
          <w:szCs w:val="22"/>
        </w:rPr>
      </w:pPr>
      <w:r w:rsidRPr="003E68D4">
        <w:rPr>
          <w:sz w:val="22"/>
          <w:szCs w:val="22"/>
        </w:rPr>
        <w:t xml:space="preserve">(10) A RESOLUTION appointing delegates to represent the Township of Waverly on the Lackawanna County Tax Collection Committee for the year </w:t>
      </w:r>
      <w:r w:rsidR="00200674">
        <w:rPr>
          <w:sz w:val="22"/>
          <w:szCs w:val="22"/>
        </w:rPr>
        <w:t>202</w:t>
      </w:r>
      <w:r w:rsidR="0074738A">
        <w:rPr>
          <w:sz w:val="22"/>
          <w:szCs w:val="22"/>
        </w:rPr>
        <w:t>5</w:t>
      </w:r>
      <w:r w:rsidRPr="003E68D4">
        <w:rPr>
          <w:sz w:val="22"/>
          <w:szCs w:val="22"/>
        </w:rPr>
        <w:t>.</w:t>
      </w:r>
    </w:p>
    <w:p w14:paraId="6A5F061D" w14:textId="4A19879D" w:rsidR="00AB2E3D" w:rsidRDefault="00AB2E3D" w:rsidP="00AB2E3D">
      <w:pPr>
        <w:ind w:left="1080"/>
        <w:rPr>
          <w:sz w:val="22"/>
          <w:szCs w:val="22"/>
        </w:rPr>
      </w:pPr>
      <w:r w:rsidRPr="003E68D4">
        <w:rPr>
          <w:sz w:val="22"/>
          <w:szCs w:val="22"/>
        </w:rPr>
        <w:t xml:space="preserve">(11) A RESOLUTION </w:t>
      </w:r>
      <w:r w:rsidRPr="003E68D4">
        <w:rPr>
          <w:color w:val="000000"/>
          <w:sz w:val="22"/>
          <w:szCs w:val="22"/>
        </w:rPr>
        <w:t xml:space="preserve">of the Township of Waverly, authorizing the Board of Supervisors to set members contributions to the Police Pension Fund to 0% of their compensation for the calendar year </w:t>
      </w:r>
      <w:r w:rsidR="00200674">
        <w:rPr>
          <w:color w:val="000000"/>
          <w:sz w:val="22"/>
          <w:szCs w:val="22"/>
        </w:rPr>
        <w:t>202</w:t>
      </w:r>
      <w:r w:rsidR="0074738A">
        <w:rPr>
          <w:color w:val="000000"/>
          <w:sz w:val="22"/>
          <w:szCs w:val="22"/>
        </w:rPr>
        <w:t>5</w:t>
      </w:r>
      <w:r w:rsidRPr="003E68D4">
        <w:rPr>
          <w:color w:val="000000"/>
          <w:sz w:val="22"/>
          <w:szCs w:val="22"/>
        </w:rPr>
        <w:t xml:space="preserve">.  </w:t>
      </w:r>
      <w:r w:rsidRPr="003E68D4">
        <w:rPr>
          <w:color w:val="000000"/>
          <w:sz w:val="22"/>
          <w:szCs w:val="22"/>
        </w:rPr>
        <w:br/>
      </w:r>
      <w:r w:rsidRPr="003E68D4">
        <w:rPr>
          <w:sz w:val="22"/>
          <w:szCs w:val="22"/>
        </w:rPr>
        <w:t>(1</w:t>
      </w:r>
      <w:r>
        <w:rPr>
          <w:sz w:val="22"/>
          <w:szCs w:val="22"/>
        </w:rPr>
        <w:t>2</w:t>
      </w:r>
      <w:r w:rsidRPr="003E68D4">
        <w:rPr>
          <w:sz w:val="22"/>
          <w:szCs w:val="22"/>
        </w:rPr>
        <w:t xml:space="preserve">) A RESOLUTION </w:t>
      </w:r>
      <w:r w:rsidRPr="003E68D4">
        <w:rPr>
          <w:color w:val="000000"/>
          <w:sz w:val="22"/>
          <w:szCs w:val="22"/>
        </w:rPr>
        <w:t xml:space="preserve">of the Township of Waverly, authorizing the Board of Supervisors to </w:t>
      </w:r>
      <w:r>
        <w:rPr>
          <w:color w:val="000000"/>
          <w:sz w:val="22"/>
          <w:szCs w:val="22"/>
        </w:rPr>
        <w:t xml:space="preserve">change the method and procedure for the collection of the Township’s sewer charges from the former practice to a system of collection directly by the Township for </w:t>
      </w:r>
      <w:r w:rsidRPr="00EA13D6">
        <w:rPr>
          <w:noProof/>
          <w:color w:val="000000"/>
          <w:sz w:val="22"/>
          <w:szCs w:val="22"/>
        </w:rPr>
        <w:t>the calendar</w:t>
      </w:r>
      <w:r w:rsidRPr="003E68D4">
        <w:rPr>
          <w:color w:val="000000"/>
          <w:sz w:val="22"/>
          <w:szCs w:val="22"/>
        </w:rPr>
        <w:t xml:space="preserve"> year </w:t>
      </w:r>
      <w:r w:rsidR="00200674">
        <w:rPr>
          <w:color w:val="000000"/>
          <w:sz w:val="22"/>
          <w:szCs w:val="22"/>
        </w:rPr>
        <w:t>202</w:t>
      </w:r>
      <w:r w:rsidR="0074738A">
        <w:rPr>
          <w:color w:val="000000"/>
          <w:sz w:val="22"/>
          <w:szCs w:val="22"/>
        </w:rPr>
        <w:t>5</w:t>
      </w:r>
      <w:r w:rsidRPr="003E68D4">
        <w:rPr>
          <w:color w:val="000000"/>
          <w:sz w:val="22"/>
          <w:szCs w:val="22"/>
        </w:rPr>
        <w:t xml:space="preserve">.  </w:t>
      </w:r>
      <w:r w:rsidRPr="003E68D4">
        <w:rPr>
          <w:color w:val="000000"/>
          <w:sz w:val="22"/>
          <w:szCs w:val="22"/>
        </w:rPr>
        <w:br/>
      </w:r>
    </w:p>
    <w:p w14:paraId="35FFE131" w14:textId="1E8B065E" w:rsidR="009E7DCD" w:rsidRPr="00AD0F07" w:rsidRDefault="00BF5D4C" w:rsidP="00AD0F07">
      <w:pPr>
        <w:tabs>
          <w:tab w:val="left" w:pos="630"/>
        </w:tabs>
        <w:ind w:left="630"/>
        <w:rPr>
          <w:sz w:val="21"/>
          <w:szCs w:val="21"/>
        </w:rPr>
      </w:pPr>
      <w:r w:rsidRPr="00AD0F07">
        <w:rPr>
          <w:sz w:val="21"/>
          <w:szCs w:val="21"/>
        </w:rPr>
        <w:t xml:space="preserve">There being no further business to be conducted at the reorganization meeting, </w:t>
      </w:r>
      <w:r w:rsidR="00D45D79" w:rsidRPr="00AD0F07">
        <w:rPr>
          <w:sz w:val="21"/>
          <w:szCs w:val="21"/>
        </w:rPr>
        <w:t xml:space="preserve">on a motion by </w:t>
      </w:r>
      <w:r w:rsidR="001017B2">
        <w:rPr>
          <w:sz w:val="21"/>
          <w:szCs w:val="21"/>
        </w:rPr>
        <w:t>Drew Christian</w:t>
      </w:r>
      <w:r w:rsidR="007621AB" w:rsidRPr="00AD0F07">
        <w:rPr>
          <w:sz w:val="21"/>
          <w:szCs w:val="21"/>
        </w:rPr>
        <w:t>, sec</w:t>
      </w:r>
      <w:r w:rsidR="00046C1E" w:rsidRPr="00AD0F07">
        <w:rPr>
          <w:sz w:val="21"/>
          <w:szCs w:val="21"/>
        </w:rPr>
        <w:t>onded by</w:t>
      </w:r>
      <w:r w:rsidR="004131BE" w:rsidRPr="00AD0F07">
        <w:rPr>
          <w:sz w:val="21"/>
          <w:szCs w:val="21"/>
        </w:rPr>
        <w:t xml:space="preserve"> </w:t>
      </w:r>
      <w:r w:rsidR="001017B2">
        <w:rPr>
          <w:sz w:val="21"/>
          <w:szCs w:val="21"/>
        </w:rPr>
        <w:t>Eric Parry</w:t>
      </w:r>
      <w:r w:rsidR="00D45D79" w:rsidRPr="00AD0F07">
        <w:rPr>
          <w:sz w:val="21"/>
          <w:szCs w:val="21"/>
        </w:rPr>
        <w:t xml:space="preserve">, </w:t>
      </w:r>
      <w:r w:rsidRPr="00AD0F07">
        <w:rPr>
          <w:sz w:val="21"/>
          <w:szCs w:val="21"/>
        </w:rPr>
        <w:t xml:space="preserve">the meeting </w:t>
      </w:r>
      <w:r w:rsidRPr="00755F62">
        <w:rPr>
          <w:noProof/>
          <w:sz w:val="21"/>
          <w:szCs w:val="21"/>
        </w:rPr>
        <w:t>was adjourned</w:t>
      </w:r>
      <w:r w:rsidRPr="00AD0F07">
        <w:rPr>
          <w:sz w:val="21"/>
          <w:szCs w:val="21"/>
        </w:rPr>
        <w:t xml:space="preserve">.  </w:t>
      </w:r>
      <w:r w:rsidR="00F77C51" w:rsidRPr="00AD0F07">
        <w:rPr>
          <w:sz w:val="21"/>
          <w:szCs w:val="21"/>
        </w:rPr>
        <w:t xml:space="preserve">The minutes of this meeting were recorded and transcribed by </w:t>
      </w:r>
      <w:r w:rsidR="00D97EE9" w:rsidRPr="00AD0F07">
        <w:rPr>
          <w:sz w:val="21"/>
          <w:szCs w:val="21"/>
        </w:rPr>
        <w:t>Christine Capozzi</w:t>
      </w:r>
      <w:r w:rsidR="00F77C51" w:rsidRPr="00AD0F07">
        <w:rPr>
          <w:sz w:val="21"/>
          <w:szCs w:val="21"/>
        </w:rPr>
        <w:t>, Township Manager/Secretary.</w:t>
      </w:r>
      <w:r w:rsidR="00191956" w:rsidRPr="00AD0F07">
        <w:rPr>
          <w:sz w:val="21"/>
          <w:szCs w:val="21"/>
        </w:rPr>
        <w:t xml:space="preserve"> </w:t>
      </w:r>
    </w:p>
    <w:sectPr w:rsidR="009E7DCD" w:rsidRPr="00AD0F07" w:rsidSect="00AD0F07">
      <w:pgSz w:w="12240" w:h="15840"/>
      <w:pgMar w:top="126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D34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8736BC"/>
    <w:multiLevelType w:val="hybridMultilevel"/>
    <w:tmpl w:val="0AB2BC74"/>
    <w:lvl w:ilvl="0" w:tplc="A228498C">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BB40DB"/>
    <w:multiLevelType w:val="hybridMultilevel"/>
    <w:tmpl w:val="763694C2"/>
    <w:lvl w:ilvl="0" w:tplc="E904F2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DE6F7F"/>
    <w:multiLevelType w:val="hybridMultilevel"/>
    <w:tmpl w:val="13282942"/>
    <w:lvl w:ilvl="0" w:tplc="3D4AA3CA">
      <w:start w:val="1"/>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883E3B"/>
    <w:multiLevelType w:val="hybridMultilevel"/>
    <w:tmpl w:val="A8F0A90C"/>
    <w:lvl w:ilvl="0" w:tplc="297CDF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631E03"/>
    <w:multiLevelType w:val="hybridMultilevel"/>
    <w:tmpl w:val="A69E8C9C"/>
    <w:lvl w:ilvl="0" w:tplc="128A8E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846268B"/>
    <w:multiLevelType w:val="hybridMultilevel"/>
    <w:tmpl w:val="D952B284"/>
    <w:lvl w:ilvl="0" w:tplc="D8F254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0DF6B12"/>
    <w:multiLevelType w:val="hybridMultilevel"/>
    <w:tmpl w:val="FF24C038"/>
    <w:lvl w:ilvl="0" w:tplc="968277CC">
      <w:start w:val="1"/>
      <w:numFmt w:val="lowerLetter"/>
      <w:lvlText w:val="%1."/>
      <w:lvlJc w:val="left"/>
      <w:pPr>
        <w:tabs>
          <w:tab w:val="num" w:pos="1080"/>
        </w:tabs>
        <w:ind w:left="1080" w:hanging="360"/>
      </w:pPr>
      <w:rPr>
        <w:rFonts w:hint="default"/>
        <w:strike w:val="0"/>
      </w:rPr>
    </w:lvl>
    <w:lvl w:ilvl="1" w:tplc="0F64E41E">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5A81FB8"/>
    <w:multiLevelType w:val="hybridMultilevel"/>
    <w:tmpl w:val="B512EEA6"/>
    <w:lvl w:ilvl="0" w:tplc="A822BE7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6C84BDE"/>
    <w:multiLevelType w:val="hybridMultilevel"/>
    <w:tmpl w:val="13AE5AC8"/>
    <w:lvl w:ilvl="0" w:tplc="757219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C902880"/>
    <w:multiLevelType w:val="hybridMultilevel"/>
    <w:tmpl w:val="EF567EAE"/>
    <w:lvl w:ilvl="0" w:tplc="B0E4A038">
      <w:start w:val="11"/>
      <w:numFmt w:val="decimal"/>
      <w:lvlText w:val="%1."/>
      <w:lvlJc w:val="left"/>
      <w:pPr>
        <w:tabs>
          <w:tab w:val="num" w:pos="780"/>
        </w:tabs>
        <w:ind w:left="780" w:hanging="420"/>
      </w:pPr>
      <w:rPr>
        <w:rFonts w:hint="default"/>
      </w:rPr>
    </w:lvl>
    <w:lvl w:ilvl="1" w:tplc="53962AC6">
      <w:start w:val="1"/>
      <w:numFmt w:val="decimal"/>
      <w:lvlText w:val="(%2)"/>
      <w:lvlJc w:val="left"/>
      <w:pPr>
        <w:tabs>
          <w:tab w:val="num" w:pos="1020"/>
        </w:tabs>
        <w:ind w:left="102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B50BB9"/>
    <w:multiLevelType w:val="hybridMultilevel"/>
    <w:tmpl w:val="6212DA24"/>
    <w:lvl w:ilvl="0" w:tplc="48BCB9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451243E"/>
    <w:multiLevelType w:val="hybridMultilevel"/>
    <w:tmpl w:val="D6F4D82C"/>
    <w:lvl w:ilvl="0" w:tplc="984AE9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D1DD20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EDB6A66"/>
    <w:multiLevelType w:val="hybridMultilevel"/>
    <w:tmpl w:val="EE5CFD88"/>
    <w:lvl w:ilvl="0" w:tplc="4292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13682021">
    <w:abstractNumId w:val="12"/>
  </w:num>
  <w:num w:numId="2" w16cid:durableId="369302247">
    <w:abstractNumId w:val="3"/>
  </w:num>
  <w:num w:numId="3" w16cid:durableId="27685594">
    <w:abstractNumId w:val="8"/>
  </w:num>
  <w:num w:numId="4" w16cid:durableId="197477079">
    <w:abstractNumId w:val="6"/>
  </w:num>
  <w:num w:numId="5" w16cid:durableId="300428737">
    <w:abstractNumId w:val="2"/>
  </w:num>
  <w:num w:numId="6" w16cid:durableId="320812770">
    <w:abstractNumId w:val="5"/>
  </w:num>
  <w:num w:numId="7" w16cid:durableId="353580883">
    <w:abstractNumId w:val="9"/>
  </w:num>
  <w:num w:numId="8" w16cid:durableId="679086726">
    <w:abstractNumId w:val="4"/>
  </w:num>
  <w:num w:numId="9" w16cid:durableId="515923737">
    <w:abstractNumId w:val="14"/>
  </w:num>
  <w:num w:numId="10" w16cid:durableId="991257865">
    <w:abstractNumId w:val="11"/>
  </w:num>
  <w:num w:numId="11" w16cid:durableId="1793786538">
    <w:abstractNumId w:val="7"/>
  </w:num>
  <w:num w:numId="12" w16cid:durableId="1870752484">
    <w:abstractNumId w:val="1"/>
  </w:num>
  <w:num w:numId="13" w16cid:durableId="580064250">
    <w:abstractNumId w:val="10"/>
  </w:num>
  <w:num w:numId="14" w16cid:durableId="1297104156">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276245">
    <w:abstractNumId w:val="13"/>
  </w:num>
  <w:num w:numId="16" w16cid:durableId="149468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DMxNzc3NrMwNTY1MLNQ0lEKTi0uzszPAykwNKsFAKtAdzotAAAA"/>
  </w:docVars>
  <w:rsids>
    <w:rsidRoot w:val="00182350"/>
    <w:rsid w:val="0000682F"/>
    <w:rsid w:val="00010CE5"/>
    <w:rsid w:val="00013DD2"/>
    <w:rsid w:val="00021483"/>
    <w:rsid w:val="000222C2"/>
    <w:rsid w:val="0003122F"/>
    <w:rsid w:val="000402CA"/>
    <w:rsid w:val="00046C1E"/>
    <w:rsid w:val="00067125"/>
    <w:rsid w:val="000678CC"/>
    <w:rsid w:val="00082CA1"/>
    <w:rsid w:val="000A3DB6"/>
    <w:rsid w:val="000B28A4"/>
    <w:rsid w:val="000B441E"/>
    <w:rsid w:val="000C5205"/>
    <w:rsid w:val="000D22FD"/>
    <w:rsid w:val="000D5AFA"/>
    <w:rsid w:val="000D5E0D"/>
    <w:rsid w:val="000E21F8"/>
    <w:rsid w:val="000E4F64"/>
    <w:rsid w:val="000F1316"/>
    <w:rsid w:val="000F2D48"/>
    <w:rsid w:val="001017B2"/>
    <w:rsid w:val="001077BF"/>
    <w:rsid w:val="00112F60"/>
    <w:rsid w:val="00117980"/>
    <w:rsid w:val="001439A3"/>
    <w:rsid w:val="00143C1C"/>
    <w:rsid w:val="00144564"/>
    <w:rsid w:val="00165AB9"/>
    <w:rsid w:val="00166CFF"/>
    <w:rsid w:val="001722D5"/>
    <w:rsid w:val="00172AB3"/>
    <w:rsid w:val="001744C3"/>
    <w:rsid w:val="001749FC"/>
    <w:rsid w:val="001775DF"/>
    <w:rsid w:val="00182350"/>
    <w:rsid w:val="00190368"/>
    <w:rsid w:val="0019071F"/>
    <w:rsid w:val="00191956"/>
    <w:rsid w:val="00194FBC"/>
    <w:rsid w:val="001A6495"/>
    <w:rsid w:val="001B1410"/>
    <w:rsid w:val="001B4C0F"/>
    <w:rsid w:val="001B7D11"/>
    <w:rsid w:val="001B7EC4"/>
    <w:rsid w:val="001C4E25"/>
    <w:rsid w:val="001C563E"/>
    <w:rsid w:val="001E14F9"/>
    <w:rsid w:val="001E6CEE"/>
    <w:rsid w:val="001F1BBE"/>
    <w:rsid w:val="001F3FE9"/>
    <w:rsid w:val="001F4EA8"/>
    <w:rsid w:val="001F7765"/>
    <w:rsid w:val="00200674"/>
    <w:rsid w:val="00203ED1"/>
    <w:rsid w:val="0021573F"/>
    <w:rsid w:val="0023019A"/>
    <w:rsid w:val="00231CAB"/>
    <w:rsid w:val="002339EE"/>
    <w:rsid w:val="00233E4C"/>
    <w:rsid w:val="00246A03"/>
    <w:rsid w:val="00251640"/>
    <w:rsid w:val="0025552C"/>
    <w:rsid w:val="00256628"/>
    <w:rsid w:val="0026320E"/>
    <w:rsid w:val="0027117B"/>
    <w:rsid w:val="002853CB"/>
    <w:rsid w:val="002960F6"/>
    <w:rsid w:val="002A6AB6"/>
    <w:rsid w:val="002A7E2A"/>
    <w:rsid w:val="002B090E"/>
    <w:rsid w:val="002C23F8"/>
    <w:rsid w:val="002D1083"/>
    <w:rsid w:val="002D5385"/>
    <w:rsid w:val="002E3594"/>
    <w:rsid w:val="002F0E8B"/>
    <w:rsid w:val="002F4B9B"/>
    <w:rsid w:val="00300987"/>
    <w:rsid w:val="0030242A"/>
    <w:rsid w:val="00310D1B"/>
    <w:rsid w:val="00314075"/>
    <w:rsid w:val="00326938"/>
    <w:rsid w:val="00352F78"/>
    <w:rsid w:val="00360D44"/>
    <w:rsid w:val="003630C6"/>
    <w:rsid w:val="00373FC8"/>
    <w:rsid w:val="0038165F"/>
    <w:rsid w:val="0039242A"/>
    <w:rsid w:val="00392DBF"/>
    <w:rsid w:val="003D2715"/>
    <w:rsid w:val="003D3A5E"/>
    <w:rsid w:val="003D45BE"/>
    <w:rsid w:val="003F223D"/>
    <w:rsid w:val="003F5952"/>
    <w:rsid w:val="00403645"/>
    <w:rsid w:val="004131BE"/>
    <w:rsid w:val="004166BC"/>
    <w:rsid w:val="004319D4"/>
    <w:rsid w:val="004373E6"/>
    <w:rsid w:val="00446CD9"/>
    <w:rsid w:val="0045096B"/>
    <w:rsid w:val="004552A6"/>
    <w:rsid w:val="004601A9"/>
    <w:rsid w:val="00473A9A"/>
    <w:rsid w:val="00474A6E"/>
    <w:rsid w:val="004778BF"/>
    <w:rsid w:val="00480938"/>
    <w:rsid w:val="0048678E"/>
    <w:rsid w:val="004935EA"/>
    <w:rsid w:val="00497FA6"/>
    <w:rsid w:val="004A5335"/>
    <w:rsid w:val="004B132B"/>
    <w:rsid w:val="004E5E00"/>
    <w:rsid w:val="004F15E4"/>
    <w:rsid w:val="005033FE"/>
    <w:rsid w:val="0051083D"/>
    <w:rsid w:val="00510A2E"/>
    <w:rsid w:val="0052033C"/>
    <w:rsid w:val="005218F8"/>
    <w:rsid w:val="00524924"/>
    <w:rsid w:val="005317B1"/>
    <w:rsid w:val="00536715"/>
    <w:rsid w:val="00540C17"/>
    <w:rsid w:val="005455E8"/>
    <w:rsid w:val="005512AC"/>
    <w:rsid w:val="0055416C"/>
    <w:rsid w:val="005549BC"/>
    <w:rsid w:val="005561BB"/>
    <w:rsid w:val="00557145"/>
    <w:rsid w:val="00560EC1"/>
    <w:rsid w:val="005610F4"/>
    <w:rsid w:val="00564B68"/>
    <w:rsid w:val="00564B9E"/>
    <w:rsid w:val="00581B7D"/>
    <w:rsid w:val="00596221"/>
    <w:rsid w:val="005A3A7F"/>
    <w:rsid w:val="005A6784"/>
    <w:rsid w:val="005A7850"/>
    <w:rsid w:val="005B6032"/>
    <w:rsid w:val="005C792B"/>
    <w:rsid w:val="005D1E98"/>
    <w:rsid w:val="005E4687"/>
    <w:rsid w:val="005F24E4"/>
    <w:rsid w:val="005F5ADF"/>
    <w:rsid w:val="00603C49"/>
    <w:rsid w:val="006063C0"/>
    <w:rsid w:val="00612275"/>
    <w:rsid w:val="006134C4"/>
    <w:rsid w:val="00614F54"/>
    <w:rsid w:val="00616836"/>
    <w:rsid w:val="00616B5F"/>
    <w:rsid w:val="00617FAB"/>
    <w:rsid w:val="0062724D"/>
    <w:rsid w:val="00632264"/>
    <w:rsid w:val="006419C9"/>
    <w:rsid w:val="00642F01"/>
    <w:rsid w:val="00650CAA"/>
    <w:rsid w:val="00651A12"/>
    <w:rsid w:val="00651F8F"/>
    <w:rsid w:val="00655AF0"/>
    <w:rsid w:val="00665913"/>
    <w:rsid w:val="00673A4C"/>
    <w:rsid w:val="00674DD4"/>
    <w:rsid w:val="0068398E"/>
    <w:rsid w:val="00695B1B"/>
    <w:rsid w:val="00696079"/>
    <w:rsid w:val="006A1ACD"/>
    <w:rsid w:val="006A3764"/>
    <w:rsid w:val="006B17CF"/>
    <w:rsid w:val="006B3620"/>
    <w:rsid w:val="006C09E6"/>
    <w:rsid w:val="006C6B70"/>
    <w:rsid w:val="006D5DCC"/>
    <w:rsid w:val="006D60D1"/>
    <w:rsid w:val="006F0FA6"/>
    <w:rsid w:val="006F21B8"/>
    <w:rsid w:val="006F2619"/>
    <w:rsid w:val="006F62CC"/>
    <w:rsid w:val="007079E1"/>
    <w:rsid w:val="007236C7"/>
    <w:rsid w:val="00724C7C"/>
    <w:rsid w:val="00725439"/>
    <w:rsid w:val="00733299"/>
    <w:rsid w:val="00736F17"/>
    <w:rsid w:val="007405D3"/>
    <w:rsid w:val="007446F7"/>
    <w:rsid w:val="00746215"/>
    <w:rsid w:val="0074738A"/>
    <w:rsid w:val="007509AB"/>
    <w:rsid w:val="0075212D"/>
    <w:rsid w:val="00752DD4"/>
    <w:rsid w:val="00752E0A"/>
    <w:rsid w:val="00755F62"/>
    <w:rsid w:val="007565B6"/>
    <w:rsid w:val="007621AB"/>
    <w:rsid w:val="00764AEA"/>
    <w:rsid w:val="00765F05"/>
    <w:rsid w:val="00767DC8"/>
    <w:rsid w:val="007803FD"/>
    <w:rsid w:val="00783DB7"/>
    <w:rsid w:val="007851AE"/>
    <w:rsid w:val="00790092"/>
    <w:rsid w:val="00793145"/>
    <w:rsid w:val="007953DD"/>
    <w:rsid w:val="007B2A43"/>
    <w:rsid w:val="007B6FDA"/>
    <w:rsid w:val="007C11B9"/>
    <w:rsid w:val="007C71D6"/>
    <w:rsid w:val="007C74E2"/>
    <w:rsid w:val="007D16CE"/>
    <w:rsid w:val="007D6ED0"/>
    <w:rsid w:val="007E0676"/>
    <w:rsid w:val="007F58F7"/>
    <w:rsid w:val="007F6610"/>
    <w:rsid w:val="008022FE"/>
    <w:rsid w:val="008151DD"/>
    <w:rsid w:val="00817BA0"/>
    <w:rsid w:val="00821073"/>
    <w:rsid w:val="00824ED2"/>
    <w:rsid w:val="00826571"/>
    <w:rsid w:val="00833335"/>
    <w:rsid w:val="008335B8"/>
    <w:rsid w:val="00836A03"/>
    <w:rsid w:val="00844E8A"/>
    <w:rsid w:val="00853AC6"/>
    <w:rsid w:val="00857A87"/>
    <w:rsid w:val="00857C07"/>
    <w:rsid w:val="00864EA6"/>
    <w:rsid w:val="008674E7"/>
    <w:rsid w:val="0088085D"/>
    <w:rsid w:val="0088373C"/>
    <w:rsid w:val="00886937"/>
    <w:rsid w:val="008919E0"/>
    <w:rsid w:val="00891A70"/>
    <w:rsid w:val="008948E4"/>
    <w:rsid w:val="00897A2B"/>
    <w:rsid w:val="008A7716"/>
    <w:rsid w:val="008B0925"/>
    <w:rsid w:val="008B60A6"/>
    <w:rsid w:val="008B7C79"/>
    <w:rsid w:val="008C53A6"/>
    <w:rsid w:val="008E0858"/>
    <w:rsid w:val="008E348E"/>
    <w:rsid w:val="008E7BCC"/>
    <w:rsid w:val="009028BC"/>
    <w:rsid w:val="00902D97"/>
    <w:rsid w:val="00903C1F"/>
    <w:rsid w:val="009051DD"/>
    <w:rsid w:val="0091441F"/>
    <w:rsid w:val="00923EFA"/>
    <w:rsid w:val="0094243D"/>
    <w:rsid w:val="009438CD"/>
    <w:rsid w:val="00956E62"/>
    <w:rsid w:val="00956FA5"/>
    <w:rsid w:val="00963C89"/>
    <w:rsid w:val="00967DEB"/>
    <w:rsid w:val="00971686"/>
    <w:rsid w:val="00981BD6"/>
    <w:rsid w:val="00981CA9"/>
    <w:rsid w:val="00985C02"/>
    <w:rsid w:val="00990F99"/>
    <w:rsid w:val="00992073"/>
    <w:rsid w:val="00996692"/>
    <w:rsid w:val="009978EF"/>
    <w:rsid w:val="009A2EF6"/>
    <w:rsid w:val="009A398D"/>
    <w:rsid w:val="009A3C50"/>
    <w:rsid w:val="009A459D"/>
    <w:rsid w:val="009B2DF3"/>
    <w:rsid w:val="009B49AF"/>
    <w:rsid w:val="009C2CE7"/>
    <w:rsid w:val="009D226B"/>
    <w:rsid w:val="009D6846"/>
    <w:rsid w:val="009E1480"/>
    <w:rsid w:val="009E70B9"/>
    <w:rsid w:val="009E7D15"/>
    <w:rsid w:val="009E7DCD"/>
    <w:rsid w:val="00A104F5"/>
    <w:rsid w:val="00A10CE1"/>
    <w:rsid w:val="00A24928"/>
    <w:rsid w:val="00A2586F"/>
    <w:rsid w:val="00A37E68"/>
    <w:rsid w:val="00A45644"/>
    <w:rsid w:val="00A70964"/>
    <w:rsid w:val="00A71A33"/>
    <w:rsid w:val="00A86A73"/>
    <w:rsid w:val="00A94C3C"/>
    <w:rsid w:val="00AA1911"/>
    <w:rsid w:val="00AA5664"/>
    <w:rsid w:val="00AB2E3D"/>
    <w:rsid w:val="00AC1ABD"/>
    <w:rsid w:val="00AC5495"/>
    <w:rsid w:val="00AD0F07"/>
    <w:rsid w:val="00AE0BF4"/>
    <w:rsid w:val="00AE1F43"/>
    <w:rsid w:val="00AF4F87"/>
    <w:rsid w:val="00B03570"/>
    <w:rsid w:val="00B03CB5"/>
    <w:rsid w:val="00B1705F"/>
    <w:rsid w:val="00B21245"/>
    <w:rsid w:val="00B2158B"/>
    <w:rsid w:val="00B25E91"/>
    <w:rsid w:val="00B3294A"/>
    <w:rsid w:val="00B32EC5"/>
    <w:rsid w:val="00B41B78"/>
    <w:rsid w:val="00B63EF6"/>
    <w:rsid w:val="00B643A4"/>
    <w:rsid w:val="00B651C4"/>
    <w:rsid w:val="00B870A3"/>
    <w:rsid w:val="00B948C3"/>
    <w:rsid w:val="00BA45F5"/>
    <w:rsid w:val="00BA5E2E"/>
    <w:rsid w:val="00BB35E1"/>
    <w:rsid w:val="00BB444F"/>
    <w:rsid w:val="00BC1F12"/>
    <w:rsid w:val="00BC3887"/>
    <w:rsid w:val="00BD3F2F"/>
    <w:rsid w:val="00BE15CC"/>
    <w:rsid w:val="00BE6422"/>
    <w:rsid w:val="00BE73F1"/>
    <w:rsid w:val="00BE7B4E"/>
    <w:rsid w:val="00BF3C79"/>
    <w:rsid w:val="00BF5D4C"/>
    <w:rsid w:val="00BF6889"/>
    <w:rsid w:val="00BF68F6"/>
    <w:rsid w:val="00BF7992"/>
    <w:rsid w:val="00BF79C7"/>
    <w:rsid w:val="00BF7D64"/>
    <w:rsid w:val="00C019C4"/>
    <w:rsid w:val="00C16BBF"/>
    <w:rsid w:val="00C20CC0"/>
    <w:rsid w:val="00C2641E"/>
    <w:rsid w:val="00C34BD9"/>
    <w:rsid w:val="00C40CE4"/>
    <w:rsid w:val="00C4521B"/>
    <w:rsid w:val="00C566FC"/>
    <w:rsid w:val="00C57B67"/>
    <w:rsid w:val="00C65D39"/>
    <w:rsid w:val="00C672D9"/>
    <w:rsid w:val="00C72ADC"/>
    <w:rsid w:val="00C95111"/>
    <w:rsid w:val="00CA2A7D"/>
    <w:rsid w:val="00CA3045"/>
    <w:rsid w:val="00CB3364"/>
    <w:rsid w:val="00CB471F"/>
    <w:rsid w:val="00CC10A1"/>
    <w:rsid w:val="00CC5963"/>
    <w:rsid w:val="00CD099E"/>
    <w:rsid w:val="00CD15AC"/>
    <w:rsid w:val="00CD180C"/>
    <w:rsid w:val="00CD5A94"/>
    <w:rsid w:val="00CD60D7"/>
    <w:rsid w:val="00CE1A99"/>
    <w:rsid w:val="00CF57FA"/>
    <w:rsid w:val="00D055D5"/>
    <w:rsid w:val="00D0659D"/>
    <w:rsid w:val="00D0687E"/>
    <w:rsid w:val="00D06935"/>
    <w:rsid w:val="00D11869"/>
    <w:rsid w:val="00D31DB3"/>
    <w:rsid w:val="00D331CC"/>
    <w:rsid w:val="00D36714"/>
    <w:rsid w:val="00D36CE8"/>
    <w:rsid w:val="00D412B4"/>
    <w:rsid w:val="00D41A3F"/>
    <w:rsid w:val="00D45D79"/>
    <w:rsid w:val="00D50AE0"/>
    <w:rsid w:val="00D553FB"/>
    <w:rsid w:val="00D56249"/>
    <w:rsid w:val="00D657B4"/>
    <w:rsid w:val="00D72FA9"/>
    <w:rsid w:val="00D74D62"/>
    <w:rsid w:val="00D77531"/>
    <w:rsid w:val="00D81B3D"/>
    <w:rsid w:val="00D85579"/>
    <w:rsid w:val="00D91036"/>
    <w:rsid w:val="00D91AC0"/>
    <w:rsid w:val="00D92559"/>
    <w:rsid w:val="00D93736"/>
    <w:rsid w:val="00D97EE9"/>
    <w:rsid w:val="00DA3CED"/>
    <w:rsid w:val="00DB3B42"/>
    <w:rsid w:val="00DB56D2"/>
    <w:rsid w:val="00DB721E"/>
    <w:rsid w:val="00DC1899"/>
    <w:rsid w:val="00DC1C93"/>
    <w:rsid w:val="00DC4D9E"/>
    <w:rsid w:val="00DD3993"/>
    <w:rsid w:val="00DE0F37"/>
    <w:rsid w:val="00DE5404"/>
    <w:rsid w:val="00DF6DC8"/>
    <w:rsid w:val="00E02321"/>
    <w:rsid w:val="00E028EF"/>
    <w:rsid w:val="00E0331B"/>
    <w:rsid w:val="00E04CBF"/>
    <w:rsid w:val="00E113C1"/>
    <w:rsid w:val="00E25AD9"/>
    <w:rsid w:val="00E45419"/>
    <w:rsid w:val="00E47A5A"/>
    <w:rsid w:val="00E50516"/>
    <w:rsid w:val="00E513C6"/>
    <w:rsid w:val="00E5727C"/>
    <w:rsid w:val="00E600A2"/>
    <w:rsid w:val="00E61D95"/>
    <w:rsid w:val="00E67169"/>
    <w:rsid w:val="00E806BD"/>
    <w:rsid w:val="00E80B4F"/>
    <w:rsid w:val="00E90224"/>
    <w:rsid w:val="00EA0112"/>
    <w:rsid w:val="00EA305F"/>
    <w:rsid w:val="00EA69E1"/>
    <w:rsid w:val="00EB7BC4"/>
    <w:rsid w:val="00EC1AF1"/>
    <w:rsid w:val="00EC39D5"/>
    <w:rsid w:val="00ED2F04"/>
    <w:rsid w:val="00ED7729"/>
    <w:rsid w:val="00EE2938"/>
    <w:rsid w:val="00EE343E"/>
    <w:rsid w:val="00EE5101"/>
    <w:rsid w:val="00EE6776"/>
    <w:rsid w:val="00EF04E6"/>
    <w:rsid w:val="00EF11DA"/>
    <w:rsid w:val="00EF4C63"/>
    <w:rsid w:val="00F0305D"/>
    <w:rsid w:val="00F032C1"/>
    <w:rsid w:val="00F11200"/>
    <w:rsid w:val="00F14E70"/>
    <w:rsid w:val="00F2160A"/>
    <w:rsid w:val="00F23B31"/>
    <w:rsid w:val="00F2475B"/>
    <w:rsid w:val="00F258BE"/>
    <w:rsid w:val="00F302F9"/>
    <w:rsid w:val="00F361B8"/>
    <w:rsid w:val="00F37F8E"/>
    <w:rsid w:val="00F4587C"/>
    <w:rsid w:val="00F51500"/>
    <w:rsid w:val="00F55116"/>
    <w:rsid w:val="00F5539E"/>
    <w:rsid w:val="00F610B5"/>
    <w:rsid w:val="00F75A02"/>
    <w:rsid w:val="00F77C51"/>
    <w:rsid w:val="00F77D0C"/>
    <w:rsid w:val="00F839D3"/>
    <w:rsid w:val="00F84F0C"/>
    <w:rsid w:val="00F90D64"/>
    <w:rsid w:val="00F9377D"/>
    <w:rsid w:val="00F964F0"/>
    <w:rsid w:val="00F97313"/>
    <w:rsid w:val="00FA0D2D"/>
    <w:rsid w:val="00FC0130"/>
    <w:rsid w:val="00FE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D6FCAA4"/>
  <w15:docId w15:val="{BADD17F6-C5B3-42C5-8674-C431E728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D11"/>
    <w:pPr>
      <w:jc w:val="center"/>
    </w:pPr>
    <w:rPr>
      <w:sz w:val="48"/>
    </w:rPr>
  </w:style>
  <w:style w:type="paragraph" w:styleId="Subtitle">
    <w:name w:val="Subtitle"/>
    <w:basedOn w:val="Normal"/>
    <w:qFormat/>
    <w:rsid w:val="001B7D11"/>
    <w:pPr>
      <w:jc w:val="center"/>
    </w:pPr>
    <w:rPr>
      <w:sz w:val="32"/>
    </w:rPr>
  </w:style>
  <w:style w:type="paragraph" w:styleId="BalloonText">
    <w:name w:val="Balloon Text"/>
    <w:basedOn w:val="Normal"/>
    <w:link w:val="BalloonTextChar"/>
    <w:semiHidden/>
    <w:unhideWhenUsed/>
    <w:rsid w:val="000D5AFA"/>
    <w:rPr>
      <w:rFonts w:ascii="Segoe UI" w:hAnsi="Segoe UI" w:cs="Segoe UI"/>
      <w:sz w:val="18"/>
      <w:szCs w:val="18"/>
    </w:rPr>
  </w:style>
  <w:style w:type="character" w:customStyle="1" w:styleId="BalloonTextChar">
    <w:name w:val="Balloon Text Char"/>
    <w:link w:val="BalloonText"/>
    <w:semiHidden/>
    <w:rsid w:val="000D5AFA"/>
    <w:rPr>
      <w:rFonts w:ascii="Segoe UI" w:hAnsi="Segoe UI" w:cs="Segoe UI"/>
      <w:sz w:val="18"/>
      <w:szCs w:val="18"/>
    </w:rPr>
  </w:style>
  <w:style w:type="paragraph" w:styleId="ListParagraph">
    <w:name w:val="List Paragraph"/>
    <w:basedOn w:val="Normal"/>
    <w:uiPriority w:val="34"/>
    <w:qFormat/>
    <w:rsid w:val="00194FBC"/>
    <w:pPr>
      <w:ind w:left="720"/>
      <w:contextualSpacing/>
    </w:pPr>
  </w:style>
  <w:style w:type="paragraph" w:customStyle="1" w:styleId="Default">
    <w:name w:val="Default"/>
    <w:rsid w:val="00DC4D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06332">
      <w:bodyDiv w:val="1"/>
      <w:marLeft w:val="0"/>
      <w:marRight w:val="0"/>
      <w:marTop w:val="0"/>
      <w:marBottom w:val="0"/>
      <w:divBdr>
        <w:top w:val="none" w:sz="0" w:space="0" w:color="auto"/>
        <w:left w:val="none" w:sz="0" w:space="0" w:color="auto"/>
        <w:bottom w:val="none" w:sz="0" w:space="0" w:color="auto"/>
        <w:right w:val="none" w:sz="0" w:space="0" w:color="auto"/>
      </w:divBdr>
    </w:div>
    <w:div w:id="19711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DF071-F3FD-4A1A-8B82-6A3E4AEF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1321</Words>
  <Characters>7218</Characters>
  <Application>Microsoft Office Word</Application>
  <DocSecurity>0</DocSecurity>
  <Lines>160</Lines>
  <Paragraphs>88</Paragraphs>
  <ScaleCrop>false</ScaleCrop>
  <HeadingPairs>
    <vt:vector size="2" baseType="variant">
      <vt:variant>
        <vt:lpstr>Title</vt:lpstr>
      </vt:variant>
      <vt:variant>
        <vt:i4>1</vt:i4>
      </vt:variant>
    </vt:vector>
  </HeadingPairs>
  <TitlesOfParts>
    <vt:vector size="1" baseType="lpstr">
      <vt:lpstr>ABINGTON TOWNSHIP SUPERVISORS</vt:lpstr>
    </vt:vector>
  </TitlesOfParts>
  <Company>Drexel  University</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ABINGTON TOWNSHIP SUPERVISORS</dc:title>
  <dc:creator>Harry Derr, Jr.</dc:creator>
  <cp:lastModifiedBy>Waverly Township</cp:lastModifiedBy>
  <cp:revision>12</cp:revision>
  <cp:lastPrinted>2023-01-11T16:59:00Z</cp:lastPrinted>
  <dcterms:created xsi:type="dcterms:W3CDTF">2025-01-16T16:50:00Z</dcterms:created>
  <dcterms:modified xsi:type="dcterms:W3CDTF">2025-02-03T20:10:00Z</dcterms:modified>
</cp:coreProperties>
</file>